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5DC" w:rsidRPr="00435ED6" w:rsidRDefault="003F55DC" w:rsidP="003F55DC">
      <w:pPr>
        <w:pStyle w:val="Nadpis1"/>
        <w:jc w:val="center"/>
        <w:rPr>
          <w:color w:val="auto"/>
        </w:rPr>
      </w:pPr>
      <w:r w:rsidRPr="00435ED6">
        <w:rPr>
          <w:color w:val="auto"/>
        </w:rPr>
        <w:t xml:space="preserve">PROTOKOL HODNOCENÍ </w:t>
      </w:r>
      <w:sdt>
        <w:sdtPr>
          <w:rPr>
            <w:color w:val="auto"/>
          </w:rPr>
          <w:alias w:val="TYP PRÁCE"/>
          <w:tag w:val="TYP PRÁCE"/>
          <w:id w:val="-721056677"/>
          <w:placeholder>
            <w:docPart w:val="1E6378CC48AD4EC790F75E0D2D0A745D"/>
          </w:placeholder>
          <w:dropDownList>
            <w:listItem w:displayText="DIPLOMOVÉ" w:value="DIPLOMOVÉ"/>
            <w:listItem w:displayText="BAKALÁŘSKÉ" w:value="BAKALÁŘSKÉ"/>
          </w:dropDownList>
        </w:sdtPr>
        <w:sdtContent>
          <w:r>
            <w:rPr>
              <w:color w:val="auto"/>
            </w:rPr>
            <w:t>DIPLOMOVÉ</w:t>
          </w:r>
        </w:sdtContent>
      </w:sdt>
      <w:r w:rsidRPr="00435ED6">
        <w:rPr>
          <w:color w:val="auto"/>
        </w:rPr>
        <w:t xml:space="preserve"> PRÁCE</w:t>
      </w:r>
    </w:p>
    <w:p w:rsidR="003F55DC" w:rsidRPr="00435ED6" w:rsidRDefault="003F55DC" w:rsidP="003F55DC">
      <w:pPr>
        <w:pStyle w:val="Nadpis3"/>
        <w:jc w:val="center"/>
        <w:rPr>
          <w:color w:val="auto"/>
        </w:rPr>
      </w:pPr>
      <w:r w:rsidRPr="00435ED6">
        <w:rPr>
          <w:color w:val="auto"/>
        </w:rPr>
        <w:t xml:space="preserve">POSUDEK </w:t>
      </w:r>
      <w:sdt>
        <w:sdtPr>
          <w:rPr>
            <w:color w:val="auto"/>
          </w:rPr>
          <w:alias w:val="TYP AUTORA"/>
          <w:tag w:val="TYP AUTORA"/>
          <w:id w:val="-6300524"/>
          <w:placeholder>
            <w:docPart w:val="666F403A53FA4FECA9A5723D0E80B386"/>
          </w:placeholder>
          <w:dropDownList>
            <w:listItem w:value="Zvolte položku."/>
            <w:listItem w:displayText="VEDOUCÍHO" w:value="VEDOUCÍHO"/>
            <w:listItem w:displayText="OPONENTA" w:value="OPONENTA"/>
          </w:dropDownList>
        </w:sdtPr>
        <w:sdtContent>
          <w:r>
            <w:rPr>
              <w:color w:val="auto"/>
            </w:rPr>
            <w:t>OPONENTA</w:t>
          </w:r>
        </w:sdtContent>
      </w:sdt>
    </w:p>
    <w:p w:rsidR="003F55DC" w:rsidRPr="00435ED6" w:rsidRDefault="003F55DC" w:rsidP="003F55DC">
      <w:pPr>
        <w:tabs>
          <w:tab w:val="left" w:pos="2280"/>
        </w:tabs>
        <w:rPr>
          <w:i/>
        </w:rPr>
      </w:pPr>
      <w:r>
        <w:t>JMÉNO STUDENTA:</w:t>
      </w:r>
      <w:r>
        <w:tab/>
      </w:r>
      <w:r>
        <w:rPr>
          <w:b/>
          <w:i/>
        </w:rPr>
        <w:t xml:space="preserve"> </w:t>
      </w:r>
      <w:r>
        <w:rPr>
          <w:b/>
          <w:i/>
        </w:rPr>
        <w:t>Marcela Knotková</w:t>
      </w:r>
    </w:p>
    <w:p w:rsidR="003F55DC" w:rsidRPr="00435ED6" w:rsidRDefault="003F55DC" w:rsidP="003F55DC">
      <w:pPr>
        <w:tabs>
          <w:tab w:val="left" w:pos="3480"/>
        </w:tabs>
      </w:pPr>
      <w:r>
        <w:t xml:space="preserve">NÁZEV PRÁCE: </w:t>
      </w:r>
      <w:r w:rsidRPr="00435ED6">
        <w:rPr>
          <w:b/>
          <w:i/>
        </w:rPr>
        <w:t xml:space="preserve">                   </w:t>
      </w:r>
      <w:r>
        <w:rPr>
          <w:b/>
          <w:i/>
        </w:rPr>
        <w:t>Sekty v ČR, možnosti poradenství na středních školách, prevence manipulativního působení na mládež</w:t>
      </w:r>
    </w:p>
    <w:p w:rsidR="003F55DC" w:rsidRPr="00435ED6" w:rsidRDefault="003F55DC" w:rsidP="003F55DC">
      <w:pPr>
        <w:tabs>
          <w:tab w:val="left" w:pos="3480"/>
        </w:tabs>
      </w:pPr>
      <w:r>
        <w:t>HODNOTIL (u externích vedoucích uveďte též adresu a funkci ve firmě): Lenka Strnadová</w:t>
      </w:r>
    </w:p>
    <w:p w:rsidR="003F55DC" w:rsidRDefault="003F55DC" w:rsidP="003F55DC">
      <w:pPr>
        <w:pStyle w:val="Odstavecseseznamem"/>
        <w:numPr>
          <w:ilvl w:val="0"/>
          <w:numId w:val="1"/>
        </w:numPr>
        <w:tabs>
          <w:tab w:val="left" w:pos="284"/>
        </w:tabs>
        <w:ind w:left="142" w:hanging="142"/>
        <w:rPr>
          <w:b/>
        </w:rPr>
      </w:pPr>
      <w:r w:rsidRPr="00D10D7C">
        <w:rPr>
          <w:b/>
        </w:rPr>
        <w:t>CÍL PRÁCE (jaký byl a do jaké míry byl naplněn)</w:t>
      </w:r>
    </w:p>
    <w:p w:rsidR="003F55DC" w:rsidRPr="002821D2" w:rsidRDefault="003F55DC" w:rsidP="003F55DC">
      <w:pPr>
        <w:pStyle w:val="Odstavecseseznamem"/>
        <w:tabs>
          <w:tab w:val="left" w:pos="142"/>
        </w:tabs>
        <w:ind w:left="142" w:hanging="142"/>
        <w:jc w:val="both"/>
        <w:rPr>
          <w:sz w:val="20"/>
          <w:szCs w:val="20"/>
        </w:rPr>
      </w:pPr>
      <w:r>
        <w:rPr>
          <w:sz w:val="20"/>
          <w:szCs w:val="20"/>
        </w:rPr>
        <w:t>Cílem práce je vytvořit vzdělávací materiál pro učitele ohledně problematiky nových náboženských hnutí a sekt v ČR v terénním sociologickém výzkumu ověřit znalosti a postoje studentů k dané problematice, stejně jako přístup učitelů. Cíl práce byl do velké míry naplněn.</w:t>
      </w:r>
    </w:p>
    <w:p w:rsidR="003F55DC" w:rsidRPr="002821D2" w:rsidRDefault="003F55DC" w:rsidP="003F55DC">
      <w:pPr>
        <w:pStyle w:val="Odstavecseseznamem"/>
        <w:tabs>
          <w:tab w:val="left" w:pos="284"/>
        </w:tabs>
        <w:ind w:left="142" w:hanging="142"/>
        <w:rPr>
          <w:sz w:val="20"/>
          <w:szCs w:val="20"/>
        </w:rPr>
      </w:pPr>
    </w:p>
    <w:p w:rsidR="003F55DC" w:rsidRDefault="003F55DC" w:rsidP="003F55DC">
      <w:pPr>
        <w:pStyle w:val="Odstavecseseznamem"/>
        <w:numPr>
          <w:ilvl w:val="0"/>
          <w:numId w:val="1"/>
        </w:numPr>
        <w:tabs>
          <w:tab w:val="left" w:pos="284"/>
        </w:tabs>
        <w:ind w:left="142" w:hanging="142"/>
        <w:rPr>
          <w:b/>
        </w:rPr>
      </w:pPr>
      <w:r w:rsidRPr="00D10D7C">
        <w:rPr>
          <w:b/>
        </w:rPr>
        <w:t>OBSAHOVÉ ZPRACOVÁNÍ (náročnost, tvůrčí přístup, proporcionalita vlastní práce, vhodnost příloh)</w:t>
      </w:r>
    </w:p>
    <w:p w:rsidR="003F55DC" w:rsidRDefault="003F55DC" w:rsidP="003F55DC">
      <w:pPr>
        <w:pStyle w:val="Odstavecseseznamem"/>
        <w:tabs>
          <w:tab w:val="left" w:pos="284"/>
        </w:tabs>
        <w:ind w:left="142" w:hanging="142"/>
        <w:jc w:val="both"/>
        <w:rPr>
          <w:sz w:val="20"/>
          <w:szCs w:val="20"/>
        </w:rPr>
      </w:pPr>
      <w:r>
        <w:rPr>
          <w:sz w:val="20"/>
          <w:szCs w:val="20"/>
        </w:rPr>
        <w:t xml:space="preserve">Výklad v teoretické části postrádá originality, jde o kompilát několika dobře známých textů. </w:t>
      </w:r>
      <w:r w:rsidR="00125EBA">
        <w:rPr>
          <w:sz w:val="20"/>
          <w:szCs w:val="20"/>
        </w:rPr>
        <w:t>Místy se autorka až příliš spoléhá na Vojtíška či Vágnerovou a text sklouzává spíše do formy výtahu z jednoho či dvou děl. Jinak je ale obecná část</w:t>
      </w:r>
      <w:r>
        <w:rPr>
          <w:sz w:val="20"/>
          <w:szCs w:val="20"/>
        </w:rPr>
        <w:t xml:space="preserve"> zpracován</w:t>
      </w:r>
      <w:r w:rsidR="00125EBA">
        <w:rPr>
          <w:sz w:val="20"/>
          <w:szCs w:val="20"/>
        </w:rPr>
        <w:t>a</w:t>
      </w:r>
      <w:r>
        <w:rPr>
          <w:sz w:val="20"/>
          <w:szCs w:val="20"/>
        </w:rPr>
        <w:t xml:space="preserve"> poměrně důsledně a až na několik míst, kde autorka skáče z tématu na téma (např. vsuvka o antropologii na s. 21), i přehledně.</w:t>
      </w:r>
    </w:p>
    <w:p w:rsidR="00125EBA" w:rsidRDefault="00125EBA" w:rsidP="003F55DC">
      <w:pPr>
        <w:pStyle w:val="Odstavecseseznamem"/>
        <w:tabs>
          <w:tab w:val="left" w:pos="284"/>
        </w:tabs>
        <w:ind w:left="142" w:hanging="142"/>
        <w:jc w:val="both"/>
        <w:rPr>
          <w:sz w:val="20"/>
          <w:szCs w:val="20"/>
        </w:rPr>
      </w:pPr>
      <w:r>
        <w:rPr>
          <w:sz w:val="20"/>
          <w:szCs w:val="20"/>
        </w:rPr>
        <w:t>S ohledem na název práce je škoda, že možnostem poradenství a prevence je vlastně věnováno jen pár stran textu (s. 63-74).</w:t>
      </w:r>
    </w:p>
    <w:p w:rsidR="00125EBA" w:rsidRDefault="00AC1D10" w:rsidP="003F55DC">
      <w:pPr>
        <w:pStyle w:val="Odstavecseseznamem"/>
        <w:tabs>
          <w:tab w:val="left" w:pos="284"/>
        </w:tabs>
        <w:ind w:left="142" w:hanging="142"/>
        <w:jc w:val="both"/>
        <w:rPr>
          <w:sz w:val="20"/>
          <w:szCs w:val="20"/>
        </w:rPr>
      </w:pPr>
      <w:r>
        <w:rPr>
          <w:sz w:val="20"/>
          <w:szCs w:val="20"/>
        </w:rPr>
        <w:t>Za</w:t>
      </w:r>
      <w:r w:rsidR="00125EBA">
        <w:rPr>
          <w:sz w:val="20"/>
          <w:szCs w:val="20"/>
        </w:rPr>
        <w:t xml:space="preserve"> mírně problematický považuji provedený výzkum. Na jedné straně oceňuji úsilí autorky získat relevantní data, ovšem otázkou je, jakou pozornost autorka věnovala interpretaci dat. Zevrubná interpretace často chybí, resp. se autorka dopouští určitých domněnek, které jsou jednostranné. Např. když vyvozuje, že když se studenti neobávají, že by členstvím v sektě přišli o své blízké, značí to jejich nevědomost (s. 83). Nebo když jednoznačně přičítá znalosti studentů o sektách působení škol (s. 87). Je také otázkou, zda lze z toho, že byli sektami kontaktováni studenti různých věkových kategorií, vyvodit, že sektám na věku objektu jejich zájmu nezáleží a že se jejich věkem nezabývají (s. 92). Některé závěry autorky jsou nepodložené, autorka nedostatečně kombinuje výstupy v jednotlivých otázkách do formy nějakého konzistentního obrazu. </w:t>
      </w:r>
    </w:p>
    <w:p w:rsidR="003F55DC" w:rsidRPr="002821D2" w:rsidRDefault="003F55DC" w:rsidP="003F55DC">
      <w:pPr>
        <w:pStyle w:val="Odstavecseseznamem"/>
        <w:tabs>
          <w:tab w:val="left" w:pos="284"/>
        </w:tabs>
        <w:ind w:left="142" w:hanging="142"/>
        <w:jc w:val="both"/>
        <w:rPr>
          <w:sz w:val="20"/>
          <w:szCs w:val="20"/>
        </w:rPr>
      </w:pPr>
    </w:p>
    <w:p w:rsidR="003F55DC" w:rsidRDefault="003F55DC" w:rsidP="003F55DC">
      <w:pPr>
        <w:pStyle w:val="Odstavecseseznamem"/>
        <w:numPr>
          <w:ilvl w:val="0"/>
          <w:numId w:val="1"/>
        </w:numPr>
        <w:tabs>
          <w:tab w:val="left" w:pos="284"/>
        </w:tabs>
        <w:ind w:left="142" w:hanging="142"/>
        <w:rPr>
          <w:b/>
        </w:rPr>
      </w:pPr>
      <w:r w:rsidRPr="00D10D7C">
        <w:rPr>
          <w:b/>
        </w:rPr>
        <w:t>FORMÁLNÍ ÚPRAVA (jazykový projev, kvalita citací a používané literatury, grafická úprava)</w:t>
      </w:r>
    </w:p>
    <w:p w:rsidR="003F55DC" w:rsidRDefault="003F55DC" w:rsidP="003F55DC">
      <w:pPr>
        <w:pStyle w:val="Odstavecseseznamem"/>
        <w:tabs>
          <w:tab w:val="left" w:pos="284"/>
        </w:tabs>
        <w:ind w:left="142" w:hanging="142"/>
        <w:jc w:val="both"/>
        <w:rPr>
          <w:sz w:val="20"/>
          <w:szCs w:val="20"/>
        </w:rPr>
      </w:pPr>
      <w:r>
        <w:rPr>
          <w:sz w:val="20"/>
          <w:szCs w:val="20"/>
        </w:rPr>
        <w:t>V práci se objevují občasné stylistické nedostatky</w:t>
      </w:r>
      <w:r w:rsidR="00AC1D10">
        <w:rPr>
          <w:sz w:val="20"/>
          <w:szCs w:val="20"/>
        </w:rPr>
        <w:t xml:space="preserve"> a překlepy</w:t>
      </w:r>
      <w:r>
        <w:rPr>
          <w:sz w:val="20"/>
          <w:szCs w:val="20"/>
        </w:rPr>
        <w:t>.</w:t>
      </w:r>
      <w:r w:rsidR="00AC1D10">
        <w:rPr>
          <w:sz w:val="20"/>
          <w:szCs w:val="20"/>
        </w:rPr>
        <w:t xml:space="preserve"> Jinak je práce po formální stránce v pořádku. Škoda, že z množství literatury v seznamu se autorka výrazně disproporčně spoléhá na několik zdrojů.</w:t>
      </w:r>
    </w:p>
    <w:p w:rsidR="003F55DC" w:rsidRPr="002821D2" w:rsidRDefault="003F55DC" w:rsidP="003F55DC">
      <w:pPr>
        <w:pStyle w:val="Odstavecseseznamem"/>
        <w:tabs>
          <w:tab w:val="left" w:pos="284"/>
        </w:tabs>
        <w:ind w:left="142" w:hanging="142"/>
        <w:jc w:val="both"/>
        <w:rPr>
          <w:sz w:val="20"/>
          <w:szCs w:val="20"/>
        </w:rPr>
      </w:pPr>
    </w:p>
    <w:p w:rsidR="003F55DC" w:rsidRDefault="003F55DC" w:rsidP="003F55DC">
      <w:pPr>
        <w:pStyle w:val="Odstavecseseznamem"/>
        <w:numPr>
          <w:ilvl w:val="0"/>
          <w:numId w:val="1"/>
        </w:numPr>
        <w:tabs>
          <w:tab w:val="left" w:pos="284"/>
        </w:tabs>
        <w:ind w:left="142" w:hanging="142"/>
        <w:rPr>
          <w:b/>
        </w:rPr>
      </w:pPr>
      <w:r w:rsidRPr="00D10D7C">
        <w:rPr>
          <w:b/>
        </w:rPr>
        <w:t>STRUČNÝ CELKOVÝ KOMENTÁŘ (silné a slabé stránky práce, zdůvodnění hodnocení)</w:t>
      </w:r>
    </w:p>
    <w:p w:rsidR="003F55DC" w:rsidRPr="002821D2" w:rsidRDefault="00AC1D10" w:rsidP="003F55DC">
      <w:pPr>
        <w:pStyle w:val="Odstavecseseznamem"/>
        <w:tabs>
          <w:tab w:val="left" w:pos="284"/>
        </w:tabs>
        <w:ind w:left="142" w:hanging="142"/>
        <w:jc w:val="both"/>
        <w:rPr>
          <w:sz w:val="20"/>
          <w:szCs w:val="20"/>
        </w:rPr>
      </w:pPr>
      <w:r>
        <w:rPr>
          <w:sz w:val="20"/>
          <w:szCs w:val="20"/>
        </w:rPr>
        <w:t>Jedná se o práci, na které je vidět zásadní úsilí i angažovanost a zájem autorky. Ocenit je třeba posun po formální stránce oproti předchozí verzi. Práce se ovšem, přes provedený terénní výzkum, jinak nevyznačuje velkou originalitou. Autorka se také omezuje spíše na opakování již řečeného a kompilaci faktů, než na vlastní kritickou analýzu.</w:t>
      </w:r>
    </w:p>
    <w:p w:rsidR="003F55DC" w:rsidRPr="002821D2" w:rsidRDefault="003F55DC" w:rsidP="003F55DC">
      <w:pPr>
        <w:pStyle w:val="Odstavecseseznamem"/>
        <w:tabs>
          <w:tab w:val="left" w:pos="284"/>
        </w:tabs>
        <w:ind w:left="142" w:hanging="142"/>
        <w:jc w:val="both"/>
        <w:rPr>
          <w:sz w:val="20"/>
          <w:szCs w:val="20"/>
        </w:rPr>
      </w:pPr>
    </w:p>
    <w:p w:rsidR="003F55DC" w:rsidRDefault="003F55DC" w:rsidP="003F55DC">
      <w:pPr>
        <w:pStyle w:val="Odstavecseseznamem"/>
        <w:numPr>
          <w:ilvl w:val="0"/>
          <w:numId w:val="1"/>
        </w:numPr>
        <w:tabs>
          <w:tab w:val="left" w:pos="284"/>
        </w:tabs>
        <w:ind w:left="142" w:hanging="142"/>
        <w:rPr>
          <w:b/>
        </w:rPr>
      </w:pPr>
      <w:r w:rsidRPr="00D10D7C">
        <w:rPr>
          <w:b/>
        </w:rPr>
        <w:t>OTÁZKY A PŘIPOMÍNKY URČENÉ K ROZPRAVĚ PŘI OBHAJOBĚ</w:t>
      </w:r>
    </w:p>
    <w:p w:rsidR="003F55DC" w:rsidRDefault="00AC1D10" w:rsidP="003F55DC">
      <w:pPr>
        <w:pStyle w:val="Odstavecseseznamem"/>
        <w:numPr>
          <w:ilvl w:val="0"/>
          <w:numId w:val="2"/>
        </w:numPr>
        <w:tabs>
          <w:tab w:val="left" w:pos="284"/>
        </w:tabs>
        <w:jc w:val="both"/>
        <w:rPr>
          <w:sz w:val="20"/>
          <w:szCs w:val="20"/>
        </w:rPr>
      </w:pPr>
      <w:r>
        <w:rPr>
          <w:sz w:val="20"/>
          <w:szCs w:val="20"/>
        </w:rPr>
        <w:lastRenderedPageBreak/>
        <w:t>Jaká je podle Vás budoucnost působení sekt v českém prostředí. Ovlivňuje extrémně sekulární charakter české společnosti naděje sekt na efektivní působení?</w:t>
      </w:r>
    </w:p>
    <w:p w:rsidR="003F55DC" w:rsidRDefault="003F55DC" w:rsidP="003F55DC">
      <w:pPr>
        <w:pStyle w:val="Odstavecseseznamem"/>
        <w:tabs>
          <w:tab w:val="left" w:pos="284"/>
        </w:tabs>
        <w:jc w:val="both"/>
        <w:rPr>
          <w:sz w:val="20"/>
          <w:szCs w:val="20"/>
        </w:rPr>
      </w:pPr>
    </w:p>
    <w:p w:rsidR="003F55DC" w:rsidRPr="00D10D7C" w:rsidRDefault="003F55DC" w:rsidP="003F55DC">
      <w:pPr>
        <w:pStyle w:val="Odstavecseseznamem"/>
        <w:numPr>
          <w:ilvl w:val="0"/>
          <w:numId w:val="1"/>
        </w:numPr>
        <w:tabs>
          <w:tab w:val="left" w:pos="284"/>
        </w:tabs>
        <w:ind w:left="142" w:hanging="142"/>
        <w:rPr>
          <w:b/>
        </w:rPr>
      </w:pPr>
      <w:bookmarkStart w:id="0" w:name="_GoBack"/>
      <w:bookmarkEnd w:id="0"/>
      <w:r w:rsidRPr="00D10D7C">
        <w:rPr>
          <w:b/>
        </w:rPr>
        <w:t>NAVRHOVANÁ ZNÁMKA</w:t>
      </w:r>
    </w:p>
    <w:p w:rsidR="003F55DC" w:rsidRDefault="003F55DC" w:rsidP="003F55DC">
      <w:pPr>
        <w:pStyle w:val="Odstavecseseznamem"/>
        <w:tabs>
          <w:tab w:val="left" w:pos="3480"/>
        </w:tabs>
        <w:ind w:left="142" w:hanging="142"/>
        <w:rPr>
          <w:sz w:val="20"/>
          <w:szCs w:val="20"/>
        </w:rPr>
      </w:pPr>
      <w:r>
        <w:rPr>
          <w:sz w:val="20"/>
          <w:szCs w:val="20"/>
        </w:rPr>
        <w:t xml:space="preserve">Velmi dobře </w:t>
      </w:r>
    </w:p>
    <w:p w:rsidR="00AC1D10" w:rsidRPr="002821D2" w:rsidRDefault="00AC1D10" w:rsidP="003F55DC">
      <w:pPr>
        <w:pStyle w:val="Odstavecseseznamem"/>
        <w:tabs>
          <w:tab w:val="left" w:pos="3480"/>
        </w:tabs>
        <w:ind w:left="142" w:hanging="142"/>
        <w:rPr>
          <w:sz w:val="20"/>
          <w:szCs w:val="20"/>
        </w:rPr>
      </w:pPr>
    </w:p>
    <w:p w:rsidR="003F55DC" w:rsidRDefault="003F55DC" w:rsidP="003F55DC">
      <w:pPr>
        <w:pStyle w:val="Odstavecseseznamem"/>
        <w:tabs>
          <w:tab w:val="left" w:pos="3480"/>
        </w:tabs>
        <w:ind w:left="142" w:hanging="142"/>
      </w:pPr>
      <w:r>
        <w:t>Datum: 29. 8. 13</w:t>
      </w:r>
      <w:r>
        <w:tab/>
      </w:r>
      <w:r>
        <w:tab/>
      </w:r>
      <w:r>
        <w:tab/>
      </w:r>
      <w:r>
        <w:tab/>
      </w:r>
      <w:r>
        <w:tab/>
        <w:t>Podpis</w:t>
      </w:r>
    </w:p>
    <w:p w:rsidR="003F55DC" w:rsidRDefault="003F55DC" w:rsidP="003F55DC"/>
    <w:p w:rsidR="003F55DC" w:rsidRDefault="003F55DC" w:rsidP="003F55DC"/>
    <w:p w:rsidR="00A47150" w:rsidRDefault="00AC1D10"/>
    <w:sectPr w:rsidR="00A47150">
      <w:headerReference w:type="default" r:id="rI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D7C" w:rsidRDefault="00AC1D10" w:rsidP="00D10D7C">
    <w:pPr>
      <w:pStyle w:val="Zhlav"/>
    </w:pPr>
    <w:r>
      <w:rPr>
        <w:noProof/>
        <w:lang w:eastAsia="cs-CZ"/>
      </w:rPr>
      <w:drawing>
        <wp:anchor distT="0" distB="0" distL="114300" distR="114300" simplePos="0" relativeHeight="251659264" behindDoc="1" locked="0" layoutInCell="1" allowOverlap="1" wp14:anchorId="457DA925" wp14:editId="00CEBF32">
          <wp:simplePos x="0" y="0"/>
          <wp:positionH relativeFrom="column">
            <wp:posOffset>-4445</wp:posOffset>
          </wp:positionH>
          <wp:positionV relativeFrom="paragraph">
            <wp:posOffset>-88265</wp:posOffset>
          </wp:positionV>
          <wp:extent cx="1692275" cy="922020"/>
          <wp:effectExtent l="0" t="0" r="3175" b="0"/>
          <wp:wrapTight wrapText="bothSides">
            <wp:wrapPolygon edited="0">
              <wp:start x="0" y="0"/>
              <wp:lineTo x="0" y="20975"/>
              <wp:lineTo x="21397" y="20975"/>
              <wp:lineTo x="21397" y="0"/>
              <wp:lineTo x="0" y="0"/>
            </wp:wrapPolygon>
          </wp:wrapTight>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f.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2275" cy="922020"/>
                  </a:xfrm>
                  <a:prstGeom prst="rect">
                    <a:avLst/>
                  </a:prstGeom>
                </pic:spPr>
              </pic:pic>
            </a:graphicData>
          </a:graphic>
          <wp14:sizeRelH relativeFrom="page">
            <wp14:pctWidth>0</wp14:pctWidth>
          </wp14:sizeRelH>
          <wp14:sizeRelV relativeFrom="page">
            <wp14:pctHeight>0</wp14:pctHeight>
          </wp14:sizeRelV>
        </wp:anchor>
      </w:drawing>
    </w:r>
  </w:p>
  <w:p w:rsidR="003C559B" w:rsidRDefault="00AC1D10" w:rsidP="003C559B">
    <w:pPr>
      <w:pStyle w:val="Nadpis2"/>
      <w:jc w:val="right"/>
    </w:pPr>
    <w:r w:rsidRPr="00D10D7C">
      <w:rPr>
        <w:color w:val="auto"/>
      </w:rPr>
      <w:t>KATEDRA POLITOLOGIE A MEZINÁRODNÍCH VZTAHŮ</w:t>
    </w:r>
  </w:p>
  <w:p w:rsidR="003C559B" w:rsidRPr="003C559B" w:rsidRDefault="00AC1D10" w:rsidP="003C559B"/>
  <w:p w:rsidR="003C559B" w:rsidRPr="003C559B" w:rsidRDefault="00AC1D10" w:rsidP="003C559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B444D"/>
    <w:multiLevelType w:val="hybridMultilevel"/>
    <w:tmpl w:val="2BE0BC6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636431EB"/>
    <w:multiLevelType w:val="hybridMultilevel"/>
    <w:tmpl w:val="A7B444D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5DC"/>
    <w:rsid w:val="00125EBA"/>
    <w:rsid w:val="002D6C3C"/>
    <w:rsid w:val="003F55DC"/>
    <w:rsid w:val="00AC1D10"/>
    <w:rsid w:val="00C66CB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F55DC"/>
  </w:style>
  <w:style w:type="paragraph" w:styleId="Nadpis1">
    <w:name w:val="heading 1"/>
    <w:basedOn w:val="Normln"/>
    <w:next w:val="Normln"/>
    <w:link w:val="Nadpis1Char"/>
    <w:uiPriority w:val="9"/>
    <w:qFormat/>
    <w:rsid w:val="003F55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3F55D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3F55DC"/>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3F55DC"/>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rsid w:val="003F55DC"/>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rsid w:val="003F55DC"/>
    <w:rPr>
      <w:rFonts w:asciiTheme="majorHAnsi" w:eastAsiaTheme="majorEastAsia" w:hAnsiTheme="majorHAnsi" w:cstheme="majorBidi"/>
      <w:b/>
      <w:bCs/>
      <w:color w:val="4F81BD" w:themeColor="accent1"/>
    </w:rPr>
  </w:style>
  <w:style w:type="paragraph" w:styleId="Zhlav">
    <w:name w:val="header"/>
    <w:basedOn w:val="Normln"/>
    <w:link w:val="ZhlavChar"/>
    <w:uiPriority w:val="99"/>
    <w:unhideWhenUsed/>
    <w:rsid w:val="003F55D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F55DC"/>
  </w:style>
  <w:style w:type="paragraph" w:styleId="Odstavecseseznamem">
    <w:name w:val="List Paragraph"/>
    <w:basedOn w:val="Normln"/>
    <w:uiPriority w:val="34"/>
    <w:qFormat/>
    <w:rsid w:val="003F55DC"/>
    <w:pPr>
      <w:ind w:left="720"/>
      <w:contextualSpacing/>
    </w:pPr>
  </w:style>
  <w:style w:type="paragraph" w:styleId="Textbubliny">
    <w:name w:val="Balloon Text"/>
    <w:basedOn w:val="Normln"/>
    <w:link w:val="TextbublinyChar"/>
    <w:uiPriority w:val="99"/>
    <w:semiHidden/>
    <w:unhideWhenUsed/>
    <w:rsid w:val="003F55D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F55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F55DC"/>
  </w:style>
  <w:style w:type="paragraph" w:styleId="Nadpis1">
    <w:name w:val="heading 1"/>
    <w:basedOn w:val="Normln"/>
    <w:next w:val="Normln"/>
    <w:link w:val="Nadpis1Char"/>
    <w:uiPriority w:val="9"/>
    <w:qFormat/>
    <w:rsid w:val="003F55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3F55D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3F55DC"/>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3F55DC"/>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rsid w:val="003F55DC"/>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rsid w:val="003F55DC"/>
    <w:rPr>
      <w:rFonts w:asciiTheme="majorHAnsi" w:eastAsiaTheme="majorEastAsia" w:hAnsiTheme="majorHAnsi" w:cstheme="majorBidi"/>
      <w:b/>
      <w:bCs/>
      <w:color w:val="4F81BD" w:themeColor="accent1"/>
    </w:rPr>
  </w:style>
  <w:style w:type="paragraph" w:styleId="Zhlav">
    <w:name w:val="header"/>
    <w:basedOn w:val="Normln"/>
    <w:link w:val="ZhlavChar"/>
    <w:uiPriority w:val="99"/>
    <w:unhideWhenUsed/>
    <w:rsid w:val="003F55D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F55DC"/>
  </w:style>
  <w:style w:type="paragraph" w:styleId="Odstavecseseznamem">
    <w:name w:val="List Paragraph"/>
    <w:basedOn w:val="Normln"/>
    <w:uiPriority w:val="34"/>
    <w:qFormat/>
    <w:rsid w:val="003F55DC"/>
    <w:pPr>
      <w:ind w:left="720"/>
      <w:contextualSpacing/>
    </w:pPr>
  </w:style>
  <w:style w:type="paragraph" w:styleId="Textbubliny">
    <w:name w:val="Balloon Text"/>
    <w:basedOn w:val="Normln"/>
    <w:link w:val="TextbublinyChar"/>
    <w:uiPriority w:val="99"/>
    <w:semiHidden/>
    <w:unhideWhenUsed/>
    <w:rsid w:val="003F55D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F55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E6378CC48AD4EC790F75E0D2D0A745D"/>
        <w:category>
          <w:name w:val="Obecné"/>
          <w:gallery w:val="placeholder"/>
        </w:category>
        <w:types>
          <w:type w:val="bbPlcHdr"/>
        </w:types>
        <w:behaviors>
          <w:behavior w:val="content"/>
        </w:behaviors>
        <w:guid w:val="{D8C5929A-9C6A-4E37-8A0F-D347D59390AD}"/>
      </w:docPartPr>
      <w:docPartBody>
        <w:p w:rsidR="00000000" w:rsidRDefault="006C6B21" w:rsidP="006C6B21">
          <w:pPr>
            <w:pStyle w:val="1E6378CC48AD4EC790F75E0D2D0A745D"/>
          </w:pPr>
          <w:r w:rsidRPr="00B65B14">
            <w:rPr>
              <w:rStyle w:val="Zstupntext"/>
            </w:rPr>
            <w:t>Zvolte položku.</w:t>
          </w:r>
        </w:p>
      </w:docPartBody>
    </w:docPart>
    <w:docPart>
      <w:docPartPr>
        <w:name w:val="666F403A53FA4FECA9A5723D0E80B386"/>
        <w:category>
          <w:name w:val="Obecné"/>
          <w:gallery w:val="placeholder"/>
        </w:category>
        <w:types>
          <w:type w:val="bbPlcHdr"/>
        </w:types>
        <w:behaviors>
          <w:behavior w:val="content"/>
        </w:behaviors>
        <w:guid w:val="{9EAF937D-C83B-452A-86A9-6C56D8A8EBE2}"/>
      </w:docPartPr>
      <w:docPartBody>
        <w:p w:rsidR="00000000" w:rsidRDefault="006C6B21" w:rsidP="006C6B21">
          <w:pPr>
            <w:pStyle w:val="666F403A53FA4FECA9A5723D0E80B386"/>
          </w:pPr>
          <w:r w:rsidRPr="00B65B14">
            <w:rPr>
              <w:rStyle w:val="Zstupntext"/>
            </w:rPr>
            <w:t>Zvolte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B21"/>
    <w:rsid w:val="006A03CB"/>
    <w:rsid w:val="006C6B2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6C6B21"/>
    <w:rPr>
      <w:color w:val="808080"/>
    </w:rPr>
  </w:style>
  <w:style w:type="paragraph" w:customStyle="1" w:styleId="1E6378CC48AD4EC790F75E0D2D0A745D">
    <w:name w:val="1E6378CC48AD4EC790F75E0D2D0A745D"/>
    <w:rsid w:val="006C6B21"/>
  </w:style>
  <w:style w:type="paragraph" w:customStyle="1" w:styleId="666F403A53FA4FECA9A5723D0E80B386">
    <w:name w:val="666F403A53FA4FECA9A5723D0E80B386"/>
    <w:rsid w:val="006C6B2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6C6B21"/>
    <w:rPr>
      <w:color w:val="808080"/>
    </w:rPr>
  </w:style>
  <w:style w:type="paragraph" w:customStyle="1" w:styleId="1E6378CC48AD4EC790F75E0D2D0A745D">
    <w:name w:val="1E6378CC48AD4EC790F75E0D2D0A745D"/>
    <w:rsid w:val="006C6B21"/>
  </w:style>
  <w:style w:type="paragraph" w:customStyle="1" w:styleId="666F403A53FA4FECA9A5723D0E80B386">
    <w:name w:val="666F403A53FA4FECA9A5723D0E80B386"/>
    <w:rsid w:val="006C6B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443</Words>
  <Characters>2617</Characters>
  <Application>Microsoft Office Word</Application>
  <DocSecurity>0</DocSecurity>
  <Lines>21</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Lenka</dc:creator>
  <cp:lastModifiedBy>Lenka</cp:lastModifiedBy>
  <cp:revision>1</cp:revision>
  <dcterms:created xsi:type="dcterms:W3CDTF">2013-08-29T20:07:00Z</dcterms:created>
  <dcterms:modified xsi:type="dcterms:W3CDTF">2013-08-29T20:34:00Z</dcterms:modified>
</cp:coreProperties>
</file>