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A" w:rsidRDefault="00AE2BCA"/>
    <w:p w:rsidR="00AE2BCA" w:rsidRPr="00435ED6" w:rsidRDefault="00AE2BCA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7D52C6">
        <w:rPr>
          <w:rStyle w:val="Zstupntext"/>
          <w:color w:val="auto"/>
        </w:rPr>
        <w:t>BAKALÁŘSKÉ</w:t>
      </w:r>
      <w:r w:rsidRPr="007D52C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AE2BCA" w:rsidRPr="00435ED6" w:rsidRDefault="00AE2BCA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>POSUDEK</w:t>
      </w:r>
      <w:r>
        <w:rPr>
          <w:color w:val="auto"/>
        </w:rPr>
        <w:t xml:space="preserve"> VEDOUCÍHO</w:t>
      </w:r>
      <w:r w:rsidRPr="00435ED6">
        <w:rPr>
          <w:color w:val="auto"/>
        </w:rPr>
        <w:t xml:space="preserve"> </w:t>
      </w:r>
    </w:p>
    <w:p w:rsidR="00AE2BCA" w:rsidRDefault="00AE2BCA" w:rsidP="00D10D7C">
      <w:pPr>
        <w:tabs>
          <w:tab w:val="left" w:pos="3480"/>
        </w:tabs>
      </w:pPr>
    </w:p>
    <w:p w:rsidR="00AE2BCA" w:rsidRPr="00435ED6" w:rsidRDefault="00AE2BCA" w:rsidP="00435ED6">
      <w:pPr>
        <w:tabs>
          <w:tab w:val="left" w:pos="2280"/>
        </w:tabs>
        <w:rPr>
          <w:i/>
          <w:iCs/>
        </w:rPr>
      </w:pPr>
      <w:r>
        <w:t>JMÉNO STUDENTA: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Martina </w:t>
      </w:r>
      <w:proofErr w:type="spellStart"/>
      <w:r>
        <w:rPr>
          <w:b/>
          <w:bCs/>
          <w:i/>
          <w:iCs/>
        </w:rPr>
        <w:t>Gillichová</w:t>
      </w:r>
      <w:proofErr w:type="spellEnd"/>
    </w:p>
    <w:p w:rsidR="00AE2BCA" w:rsidRPr="00435ED6" w:rsidRDefault="00AE2BCA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Historické formování konzervatismu ve Velké Británii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AE2BCA" w:rsidRPr="00435ED6" w:rsidRDefault="00AE2BCA" w:rsidP="00D10D7C">
      <w:pPr>
        <w:tabs>
          <w:tab w:val="left" w:pos="3480"/>
        </w:tabs>
      </w:pPr>
      <w:r>
        <w:t xml:space="preserve">HODNOTIL: </w:t>
      </w:r>
      <w:r>
        <w:rPr>
          <w:i/>
          <w:iCs/>
        </w:rPr>
        <w:t xml:space="preserve"> Petr Krčál</w:t>
      </w:r>
      <w:r>
        <w:t xml:space="preserve"> </w:t>
      </w:r>
    </w:p>
    <w:p w:rsidR="00AE2BCA" w:rsidRDefault="00AE2BCA" w:rsidP="002821D2">
      <w:pPr>
        <w:tabs>
          <w:tab w:val="left" w:pos="3480"/>
        </w:tabs>
        <w:ind w:left="142" w:hanging="142"/>
      </w:pPr>
    </w:p>
    <w:p w:rsidR="00AE2BCA" w:rsidRDefault="00AE2BCA" w:rsidP="00ED393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 xml:space="preserve">CÍL PRÁCE </w:t>
      </w:r>
    </w:p>
    <w:p w:rsidR="00AE2BCA" w:rsidRPr="005F6D71" w:rsidRDefault="00AE2BCA" w:rsidP="005F6D71">
      <w:pPr>
        <w:pStyle w:val="Odstavecseseznamem"/>
        <w:tabs>
          <w:tab w:val="left" w:pos="284"/>
        </w:tabs>
        <w:ind w:left="0"/>
        <w:jc w:val="both"/>
      </w:pPr>
      <w:r>
        <w:t>Autorka se v textu věnuje „vývoji konzervatismu ve Velké Británii“ (s. 1) a text tak představuje studii „vývoje politického konzervatismu ve Velké Británii [a je psán tak] aby identifikoval důležité zástupce politického konzervatismu ve Velké Británii a jeho milníky od 18. století až do současnosti“ (s. 3). Domnívám se, že to se autorce podařilo naplnit.</w:t>
      </w:r>
    </w:p>
    <w:p w:rsidR="00AE2BCA" w:rsidRDefault="00AE2BC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>OBSAHOVÉ ZPRACOVÁNÍ</w:t>
      </w:r>
    </w:p>
    <w:p w:rsidR="00AE2BCA" w:rsidRPr="00033CC6" w:rsidRDefault="00AE2BCA" w:rsidP="00033CC6">
      <w:pPr>
        <w:pStyle w:val="Odstavecseseznamem"/>
        <w:tabs>
          <w:tab w:val="left" w:pos="284"/>
        </w:tabs>
        <w:ind w:left="0"/>
        <w:jc w:val="both"/>
      </w:pPr>
      <w:r>
        <w:t>Z obsahového hlediska je práce strukturována do dvou dílčích linií. Nejdříve se autorka věnuje charakteristice p</w:t>
      </w:r>
      <w:r w:rsidR="00D71427">
        <w:t>olitické ideologie se zaměřením</w:t>
      </w:r>
      <w:r>
        <w:t xml:space="preserve"> na bližší popis ideologie konzervativní. Druhá (a rozsahově dominantní) linie je pak věnována samotnému popisu vývoje konzervatismu ve Velké Británii. K takto pojatému obsahovému zpracování práce nemám kritických připomínek.</w:t>
      </w:r>
    </w:p>
    <w:p w:rsidR="00AE2BCA" w:rsidRDefault="00AE2BCA" w:rsidP="00CD5AAE">
      <w:pPr>
        <w:pStyle w:val="Odstavecseseznamem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</w:rPr>
      </w:pPr>
      <w:r w:rsidRPr="00D10D7C">
        <w:rPr>
          <w:b/>
          <w:bCs/>
        </w:rPr>
        <w:t>FORMÁLNÍ ÚPRAVA</w:t>
      </w:r>
    </w:p>
    <w:p w:rsidR="00AE2BCA" w:rsidRPr="00033CC6" w:rsidRDefault="00AE2BCA" w:rsidP="00033CC6">
      <w:pPr>
        <w:pStyle w:val="Odstavecseseznamem"/>
        <w:tabs>
          <w:tab w:val="left" w:pos="0"/>
        </w:tabs>
        <w:ind w:left="0"/>
        <w:jc w:val="both"/>
      </w:pPr>
      <w:r>
        <w:t>Formální úprava práce odpovídá standardům kladeným na texty tohoto typu. Překlepy a gramatické chyby se v textu objevují v naprosto minimální míře. Kladně kvituji i práci s literaturou a odkazovým aparátem.</w:t>
      </w:r>
    </w:p>
    <w:p w:rsidR="00AE2BCA" w:rsidRDefault="00AE2BCA" w:rsidP="00571B4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</w:t>
      </w:r>
      <w:r>
        <w:rPr>
          <w:b/>
          <w:bCs/>
        </w:rPr>
        <w:t>OVÝ KOMENTÁŘ</w:t>
      </w:r>
    </w:p>
    <w:p w:rsidR="00AE2BCA" w:rsidRPr="00033CC6" w:rsidRDefault="00AE2BCA" w:rsidP="00033CC6">
      <w:pPr>
        <w:pStyle w:val="Odstavecseseznamem"/>
        <w:tabs>
          <w:tab w:val="left" w:pos="284"/>
        </w:tabs>
        <w:ind w:left="0"/>
        <w:jc w:val="both"/>
      </w:pPr>
      <w:r>
        <w:t xml:space="preserve">Autorka práci pravidelně konzultovala a reflektovala připomínky vedoucího při revizi textu. Celkový dojem z práce je pozitivní. I přes to, že práce neprezentuje ve své podstatě nic novátorského, jedná se, dle mého soudu, o zdařilý popis vývoje konzervativního myšlení ve Velké Británii. </w:t>
      </w:r>
    </w:p>
    <w:p w:rsidR="00AE2BCA" w:rsidRDefault="00AE2BC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AE2BCA" w:rsidRPr="00033CC6" w:rsidRDefault="00AE2BCA" w:rsidP="00ED0568">
      <w:pPr>
        <w:pStyle w:val="Odstavecseseznamem"/>
        <w:tabs>
          <w:tab w:val="left" w:pos="284"/>
        </w:tabs>
        <w:ind w:left="0"/>
        <w:jc w:val="both"/>
      </w:pPr>
      <w:r>
        <w:t xml:space="preserve">V rámci diskuse by se mohla autorka věnovat intepretaci toho, jakými konkrétními (rétorickými) kroky se projevuje současná konzervativní vláda ve VB ve vztahu k evropské integraci, případně k osamostatnění Skotska. Dále bych ocenil, kdyby se autorka pokusila zhodnotit vliv britského </w:t>
      </w:r>
      <w:r>
        <w:lastRenderedPageBreak/>
        <w:t>konzervatismu na stoupence této ideologie v českém prostředí (nejpatrnější bude zřejmě vliv M. Thatcher). Pokud v rámci diskuse zbude čas, tak by ještě</w:t>
      </w:r>
      <w:bookmarkStart w:id="0" w:name="_GoBack"/>
      <w:bookmarkEnd w:id="0"/>
      <w:r>
        <w:t xml:space="preserve"> autorka mohla velmi stručně zhodnotit aktuální stav konzervatismu v České republice.</w:t>
      </w:r>
    </w:p>
    <w:p w:rsidR="00AE2BCA" w:rsidRPr="00D10D7C" w:rsidRDefault="00AE2BC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</w:p>
    <w:p w:rsidR="00AE2BCA" w:rsidRPr="00ED0568" w:rsidRDefault="00AE2BCA" w:rsidP="00ED0568">
      <w:pPr>
        <w:pStyle w:val="Odstavecseseznamem"/>
        <w:tabs>
          <w:tab w:val="left" w:pos="3480"/>
        </w:tabs>
        <w:ind w:left="0"/>
        <w:jc w:val="both"/>
      </w:pPr>
      <w:r>
        <w:t xml:space="preserve">S ohledem na výše řečené doporučuji práci v případě kvalitně prezentované obhajoby hodnotit jako </w:t>
      </w:r>
      <w:r>
        <w:rPr>
          <w:b/>
          <w:bCs/>
        </w:rPr>
        <w:t>výbornou</w:t>
      </w:r>
      <w:r>
        <w:t>.</w:t>
      </w:r>
    </w:p>
    <w:p w:rsidR="00AE2BCA" w:rsidRDefault="00AE2BCA" w:rsidP="002821D2">
      <w:pPr>
        <w:pStyle w:val="Odstavecseseznamem"/>
        <w:tabs>
          <w:tab w:val="left" w:pos="3480"/>
        </w:tabs>
        <w:ind w:left="142" w:hanging="142"/>
      </w:pPr>
    </w:p>
    <w:p w:rsidR="00AE2BCA" w:rsidRDefault="00AE2BCA" w:rsidP="002821D2">
      <w:pPr>
        <w:pStyle w:val="Odstavecseseznamem"/>
        <w:tabs>
          <w:tab w:val="left" w:pos="3480"/>
        </w:tabs>
        <w:ind w:left="142" w:hanging="142"/>
      </w:pPr>
      <w:r>
        <w:t>Datum:  5. 5.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E2BCA" w:rsidRDefault="00AE2BCA" w:rsidP="003C559B"/>
    <w:p w:rsidR="00AE2BCA" w:rsidRDefault="00AE2BCA" w:rsidP="003C559B"/>
    <w:p w:rsidR="00AE2BCA" w:rsidRDefault="00AE2BCA" w:rsidP="003C559B"/>
    <w:p w:rsidR="00AE2BCA" w:rsidRPr="003C559B" w:rsidRDefault="00AE2BCA" w:rsidP="003C559B"/>
    <w:sectPr w:rsidR="00AE2BCA" w:rsidRPr="003C559B" w:rsidSect="00B34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CA" w:rsidRDefault="00AE2BCA" w:rsidP="00D10D7C">
      <w:pPr>
        <w:spacing w:after="0" w:line="240" w:lineRule="auto"/>
      </w:pPr>
      <w:r>
        <w:separator/>
      </w:r>
    </w:p>
  </w:endnote>
  <w:endnote w:type="continuationSeparator" w:id="0">
    <w:p w:rsidR="00AE2BCA" w:rsidRDefault="00AE2BC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CA" w:rsidRDefault="00AE2BCA" w:rsidP="00D10D7C">
      <w:pPr>
        <w:spacing w:after="0" w:line="240" w:lineRule="auto"/>
      </w:pPr>
      <w:r>
        <w:separator/>
      </w:r>
    </w:p>
  </w:footnote>
  <w:footnote w:type="continuationSeparator" w:id="0">
    <w:p w:rsidR="00AE2BCA" w:rsidRDefault="00AE2BC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CA" w:rsidRDefault="00D71427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8752;visibility:visible" wrapcoords="-121 0 -121 21377 21600 21377 21600 0 -121 0">
          <v:imagedata r:id="rId1" o:title=""/>
          <w10:wrap type="tight"/>
        </v:shape>
      </w:pict>
    </w:r>
  </w:p>
  <w:p w:rsidR="00AE2BCA" w:rsidRDefault="00AE2BCA" w:rsidP="003C559B">
    <w:pPr>
      <w:pStyle w:val="Nadpis2"/>
      <w:jc w:val="right"/>
      <w:rPr>
        <w:rFonts w:cs="Times New Roman"/>
      </w:rPr>
    </w:pPr>
    <w:r w:rsidRPr="00D10D7C">
      <w:rPr>
        <w:color w:val="auto"/>
      </w:rPr>
      <w:t>KATEDRA POLITOLOGIE A MEZINÁRODNÍCH VZTAHŮ</w:t>
    </w:r>
  </w:p>
  <w:p w:rsidR="00AE2BCA" w:rsidRPr="003C559B" w:rsidRDefault="00AE2BCA" w:rsidP="003C559B"/>
  <w:p w:rsidR="00AE2BCA" w:rsidRPr="003C559B" w:rsidRDefault="00AE2BCA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D6"/>
    <w:rsid w:val="00033CC6"/>
    <w:rsid w:val="00056A57"/>
    <w:rsid w:val="00115661"/>
    <w:rsid w:val="0012043E"/>
    <w:rsid w:val="00162642"/>
    <w:rsid w:val="001939A8"/>
    <w:rsid w:val="002821D2"/>
    <w:rsid w:val="003C559B"/>
    <w:rsid w:val="00435ED6"/>
    <w:rsid w:val="004F0BB8"/>
    <w:rsid w:val="004F600F"/>
    <w:rsid w:val="00571B49"/>
    <w:rsid w:val="005F6D71"/>
    <w:rsid w:val="00616405"/>
    <w:rsid w:val="00645CC2"/>
    <w:rsid w:val="00665EA9"/>
    <w:rsid w:val="00694816"/>
    <w:rsid w:val="0069726D"/>
    <w:rsid w:val="0078719D"/>
    <w:rsid w:val="007D52C6"/>
    <w:rsid w:val="008F620C"/>
    <w:rsid w:val="00971FAA"/>
    <w:rsid w:val="009C488A"/>
    <w:rsid w:val="00A05C38"/>
    <w:rsid w:val="00AC0C99"/>
    <w:rsid w:val="00AE2BCA"/>
    <w:rsid w:val="00B17054"/>
    <w:rsid w:val="00B30640"/>
    <w:rsid w:val="00B34D32"/>
    <w:rsid w:val="00B65B14"/>
    <w:rsid w:val="00C301CB"/>
    <w:rsid w:val="00C82FFF"/>
    <w:rsid w:val="00CD5AAE"/>
    <w:rsid w:val="00D1070C"/>
    <w:rsid w:val="00D10D7C"/>
    <w:rsid w:val="00D44680"/>
    <w:rsid w:val="00D71427"/>
    <w:rsid w:val="00D81160"/>
    <w:rsid w:val="00E10C8F"/>
    <w:rsid w:val="00E52AAC"/>
    <w:rsid w:val="00ED0568"/>
    <w:rsid w:val="00ED393F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D3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</w:pPr>
  </w:style>
  <w:style w:type="table" w:styleId="Mkatabulky">
    <w:name w:val="Table Grid"/>
    <w:basedOn w:val="Normlntabulka"/>
    <w:uiPriority w:val="99"/>
    <w:rsid w:val="00D10D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petrkrcal</cp:lastModifiedBy>
  <cp:revision>5</cp:revision>
  <cp:lastPrinted>2014-05-09T11:44:00Z</cp:lastPrinted>
  <dcterms:created xsi:type="dcterms:W3CDTF">2014-05-09T08:54:00Z</dcterms:created>
  <dcterms:modified xsi:type="dcterms:W3CDTF">2014-05-09T11:44:00Z</dcterms:modified>
</cp:coreProperties>
</file>