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8C046F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B7027D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B7027D" w:rsidRDefault="00D10D7C" w:rsidP="00B7027D">
      <w:pPr>
        <w:pStyle w:val="Default"/>
        <w:rPr>
          <w:b/>
          <w:i/>
        </w:rPr>
      </w:pPr>
      <w:r>
        <w:t>JMÉNO STUDENTA</w:t>
      </w:r>
      <w:r w:rsidR="00B7027D">
        <w:t>:</w:t>
      </w:r>
      <w:r w:rsidR="009D351F">
        <w:rPr>
          <w:b/>
          <w:i/>
        </w:rPr>
        <w:t xml:space="preserve"> </w:t>
      </w:r>
      <w:r w:rsidR="00435ED6" w:rsidRPr="00435ED6">
        <w:rPr>
          <w:b/>
          <w:i/>
        </w:rPr>
        <w:t xml:space="preserve">  </w:t>
      </w:r>
    </w:p>
    <w:p w:rsidR="00D10D7C" w:rsidRPr="00B7027D" w:rsidRDefault="00435ED6" w:rsidP="00B7027D">
      <w:pPr>
        <w:pStyle w:val="Default"/>
      </w:pPr>
      <w:r w:rsidRPr="00435ED6">
        <w:rPr>
          <w:b/>
          <w:i/>
        </w:rPr>
        <w:t xml:space="preserve">                                                                                                                        </w:t>
      </w:r>
    </w:p>
    <w:p w:rsidR="00B7027D" w:rsidRDefault="00D10D7C" w:rsidP="00F94A98">
      <w:pPr>
        <w:pStyle w:val="Default"/>
        <w:rPr>
          <w:b/>
          <w:bCs/>
          <w:szCs w:val="36"/>
        </w:rPr>
      </w:pPr>
      <w:r>
        <w:t>NÁZEV PRÁCE:</w:t>
      </w:r>
      <w:r w:rsidR="00435ED6">
        <w:t xml:space="preserve"> </w:t>
      </w:r>
      <w:r w:rsidR="00B30575" w:rsidRPr="00B30575">
        <w:rPr>
          <w:b/>
        </w:rPr>
        <w:t>Role mládeže v protestech Arabského jara</w:t>
      </w:r>
      <w:r w:rsidR="00B30575">
        <w:t xml:space="preserve"> </w:t>
      </w:r>
      <w:r w:rsidR="00B30575" w:rsidRPr="00B30575">
        <w:rPr>
          <w:b/>
        </w:rPr>
        <w:t>– případová studie Egypta</w:t>
      </w:r>
    </w:p>
    <w:p w:rsidR="00F94A98" w:rsidRDefault="00F94A98" w:rsidP="00F94A98">
      <w:pPr>
        <w:pStyle w:val="Default"/>
      </w:pPr>
    </w:p>
    <w:p w:rsidR="00D10D7C" w:rsidRPr="009C302D" w:rsidRDefault="00D10D7C" w:rsidP="00D10D7C">
      <w:pPr>
        <w:tabs>
          <w:tab w:val="left" w:pos="3480"/>
        </w:tabs>
        <w:rPr>
          <w:sz w:val="24"/>
        </w:rPr>
      </w:pPr>
      <w:r w:rsidRPr="009C302D">
        <w:rPr>
          <w:b/>
          <w:sz w:val="24"/>
        </w:rPr>
        <w:t>HODNOTIL</w:t>
      </w:r>
      <w:r w:rsidRPr="009C302D">
        <w:rPr>
          <w:sz w:val="24"/>
        </w:rPr>
        <w:t xml:space="preserve"> (u externích vedoucích uveďte též adresu a funkci ve firmě):</w:t>
      </w:r>
      <w:r w:rsidR="00435ED6" w:rsidRPr="009C302D">
        <w:rPr>
          <w:sz w:val="24"/>
        </w:rPr>
        <w:t xml:space="preserve"> </w:t>
      </w:r>
    </w:p>
    <w:p w:rsidR="00D10D7C" w:rsidRPr="009C302D" w:rsidRDefault="008C046F" w:rsidP="002821D2">
      <w:pPr>
        <w:tabs>
          <w:tab w:val="left" w:pos="3480"/>
        </w:tabs>
        <w:ind w:left="142" w:hanging="142"/>
        <w:rPr>
          <w:sz w:val="24"/>
        </w:rPr>
      </w:pPr>
      <w:r w:rsidRPr="009C302D">
        <w:rPr>
          <w:sz w:val="24"/>
        </w:rPr>
        <w:t>PhDr. Přemysl Rosůlek, Ph.D.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</w:rPr>
      </w:pPr>
      <w:r w:rsidRPr="009C302D">
        <w:rPr>
          <w:b/>
          <w:sz w:val="24"/>
        </w:rPr>
        <w:t>CÍL PRÁCE (jaký byl a do jaké míry byl naplněn)</w:t>
      </w:r>
    </w:p>
    <w:p w:rsidR="00B30575" w:rsidRPr="00B30575" w:rsidRDefault="00B30575" w:rsidP="00B30575">
      <w:pPr>
        <w:tabs>
          <w:tab w:val="left" w:pos="284"/>
        </w:tabs>
        <w:rPr>
          <w:sz w:val="24"/>
        </w:rPr>
      </w:pPr>
      <w:r w:rsidRPr="00B30575">
        <w:rPr>
          <w:sz w:val="24"/>
        </w:rPr>
        <w:t>Cíl práce</w:t>
      </w:r>
      <w:r>
        <w:rPr>
          <w:sz w:val="24"/>
        </w:rPr>
        <w:t xml:space="preserve"> je vhodným způsobem úzce vymezený a zaměřený na období poměrně aktuální, nicméně existuje od něho již dostatečný odstup jako i zdrojová základna a dle mého názoru byl splněn. </w:t>
      </w:r>
    </w:p>
    <w:p w:rsidR="00D10D7C" w:rsidRPr="009C302D" w:rsidRDefault="001029F0" w:rsidP="009D351F">
      <w:pPr>
        <w:tabs>
          <w:tab w:val="left" w:pos="284"/>
        </w:tabs>
        <w:rPr>
          <w:b/>
          <w:sz w:val="24"/>
        </w:rPr>
      </w:pPr>
      <w:r w:rsidRPr="009C302D">
        <w:rPr>
          <w:b/>
          <w:sz w:val="24"/>
        </w:rPr>
        <w:t xml:space="preserve">2. </w:t>
      </w:r>
      <w:r w:rsidR="00D10D7C" w:rsidRPr="009C302D">
        <w:rPr>
          <w:b/>
          <w:sz w:val="24"/>
        </w:rPr>
        <w:t>OBSAHOVÉ ZPRACOVÁNÍ (náročnost, tvůrčí přístup, proporcionalita vlastní práce, vhodnost příloh)</w:t>
      </w:r>
    </w:p>
    <w:p w:rsidR="003803D7" w:rsidRDefault="00B30575" w:rsidP="003803D7">
      <w:pPr>
        <w:pStyle w:val="Odstavecseseznamem"/>
        <w:tabs>
          <w:tab w:val="left" w:pos="284"/>
        </w:tabs>
        <w:rPr>
          <w:sz w:val="24"/>
        </w:rPr>
      </w:pPr>
      <w:r>
        <w:rPr>
          <w:sz w:val="24"/>
        </w:rPr>
        <w:t xml:space="preserve">V práci postrádám nějakou teoretickou základnu, která by mohla být zaměřena na </w:t>
      </w:r>
      <w:proofErr w:type="spellStart"/>
      <w:r>
        <w:rPr>
          <w:sz w:val="24"/>
        </w:rPr>
        <w:t>tranzici</w:t>
      </w:r>
      <w:proofErr w:type="spellEnd"/>
      <w:r>
        <w:rPr>
          <w:sz w:val="24"/>
        </w:rPr>
        <w:t>, revoluci či třeba na polemiku s tím, zda arabské jaro je či není dostatečně „</w:t>
      </w:r>
      <w:proofErr w:type="spellStart"/>
      <w:r>
        <w:rPr>
          <w:sz w:val="24"/>
        </w:rPr>
        <w:t>fukuamovské</w:t>
      </w:r>
      <w:proofErr w:type="spellEnd"/>
      <w:r>
        <w:rPr>
          <w:sz w:val="24"/>
        </w:rPr>
        <w:t xml:space="preserve">“, resp. na roli mladých (záměrně používám „mladých“, nikoliv „mládeže“, což evokuje v českém prostředí mladé do </w:t>
      </w:r>
      <w:proofErr w:type="gramStart"/>
      <w:r>
        <w:rPr>
          <w:sz w:val="24"/>
        </w:rPr>
        <w:t>18ti</w:t>
      </w:r>
      <w:proofErr w:type="gramEnd"/>
      <w:r>
        <w:rPr>
          <w:sz w:val="24"/>
        </w:rPr>
        <w:t xml:space="preserve"> let) během nepokojů v celém regionu států s arabskou většinou obyvatel. </w:t>
      </w:r>
    </w:p>
    <w:p w:rsidR="00B30575" w:rsidRDefault="00B30575" w:rsidP="003803D7">
      <w:pPr>
        <w:pStyle w:val="Odstavecseseznamem"/>
        <w:tabs>
          <w:tab w:val="left" w:pos="284"/>
        </w:tabs>
        <w:rPr>
          <w:sz w:val="24"/>
        </w:rPr>
      </w:pPr>
    </w:p>
    <w:p w:rsidR="00B30575" w:rsidRDefault="00B30575" w:rsidP="003803D7">
      <w:pPr>
        <w:pStyle w:val="Odstavecseseznamem"/>
        <w:tabs>
          <w:tab w:val="left" w:pos="284"/>
        </w:tabs>
        <w:rPr>
          <w:sz w:val="24"/>
        </w:rPr>
      </w:pPr>
      <w:r>
        <w:rPr>
          <w:sz w:val="24"/>
        </w:rPr>
        <w:t xml:space="preserve">Práce tak rovnou „skočí“ k mládežnickým opozičním hnutím (srov. s. 17), které jsou však definovány velmi dobře. Autorka analyzuje roli </w:t>
      </w:r>
      <w:proofErr w:type="spellStart"/>
      <w:r>
        <w:rPr>
          <w:sz w:val="24"/>
        </w:rPr>
        <w:t>blogerů</w:t>
      </w:r>
      <w:proofErr w:type="spellEnd"/>
      <w:r>
        <w:rPr>
          <w:sz w:val="24"/>
        </w:rPr>
        <w:t xml:space="preserve">, dále také alternativní formy protestů souvisejících s graffiti či hudbou. </w:t>
      </w:r>
    </w:p>
    <w:p w:rsidR="005A68DF" w:rsidRPr="005A68DF" w:rsidRDefault="00B30575" w:rsidP="005A68DF">
      <w:pPr>
        <w:pStyle w:val="Odstavecseseznamem"/>
        <w:tabs>
          <w:tab w:val="left" w:pos="284"/>
        </w:tabs>
        <w:rPr>
          <w:sz w:val="24"/>
        </w:rPr>
      </w:pPr>
      <w:r>
        <w:rPr>
          <w:sz w:val="24"/>
        </w:rPr>
        <w:t xml:space="preserve">Za vhodnou volbu považuji analýzu role egyptské armády a muslimského bratrstva, i když si myslím, že uspořádání práce mělo být spíše takové, že všechny formy protestů mladých měly být popisovány společně, nikoliv tak, že mezi nimi bude </w:t>
      </w:r>
      <w:r w:rsidR="005A68DF">
        <w:rPr>
          <w:sz w:val="24"/>
        </w:rPr>
        <w:t xml:space="preserve">vklíněná role </w:t>
      </w:r>
      <w:proofErr w:type="spellStart"/>
      <w:r w:rsidR="005A68DF">
        <w:rPr>
          <w:sz w:val="24"/>
        </w:rPr>
        <w:t>Mubáráka</w:t>
      </w:r>
      <w:proofErr w:type="spellEnd"/>
      <w:r w:rsidR="005A68DF">
        <w:rPr>
          <w:sz w:val="24"/>
        </w:rPr>
        <w:t xml:space="preserve">. </w:t>
      </w:r>
    </w:p>
    <w:p w:rsidR="00B30575" w:rsidRPr="009C302D" w:rsidRDefault="00B30575" w:rsidP="003803D7">
      <w:pPr>
        <w:pStyle w:val="Odstavecseseznamem"/>
        <w:tabs>
          <w:tab w:val="left" w:pos="284"/>
        </w:tabs>
        <w:rPr>
          <w:sz w:val="24"/>
        </w:rPr>
      </w:pPr>
    </w:p>
    <w:p w:rsidR="00D10D7C" w:rsidRPr="009C302D" w:rsidRDefault="00D10D7C" w:rsidP="001029F0">
      <w:pPr>
        <w:pStyle w:val="Odstavecseseznamem"/>
        <w:numPr>
          <w:ilvl w:val="0"/>
          <w:numId w:val="3"/>
        </w:numPr>
        <w:tabs>
          <w:tab w:val="left" w:pos="284"/>
        </w:tabs>
        <w:rPr>
          <w:b/>
          <w:sz w:val="24"/>
        </w:rPr>
      </w:pPr>
      <w:r w:rsidRPr="009C302D">
        <w:rPr>
          <w:b/>
          <w:sz w:val="24"/>
        </w:rPr>
        <w:t>FORMÁLNÍ ÚPRAVA (jazykový projev, kvalita citací a používané literatury, grafická úprava)</w:t>
      </w:r>
    </w:p>
    <w:p w:rsidR="00D10D7C" w:rsidRPr="009C302D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0"/>
        </w:rPr>
      </w:pPr>
    </w:p>
    <w:p w:rsidR="001029F0" w:rsidRDefault="005A68DF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0"/>
        </w:rPr>
      </w:pPr>
      <w:r>
        <w:rPr>
          <w:sz w:val="24"/>
          <w:szCs w:val="20"/>
        </w:rPr>
        <w:lastRenderedPageBreak/>
        <w:t xml:space="preserve">Bez výhrad. </w:t>
      </w:r>
    </w:p>
    <w:p w:rsidR="005A68DF" w:rsidRPr="009C302D" w:rsidRDefault="005A68DF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0"/>
        </w:rPr>
      </w:pPr>
    </w:p>
    <w:p w:rsidR="00D10D7C" w:rsidRPr="009C302D" w:rsidRDefault="00D10D7C" w:rsidP="001029F0">
      <w:pPr>
        <w:pStyle w:val="Odstavecseseznamem"/>
        <w:numPr>
          <w:ilvl w:val="0"/>
          <w:numId w:val="3"/>
        </w:numPr>
        <w:tabs>
          <w:tab w:val="left" w:pos="284"/>
        </w:tabs>
        <w:ind w:left="142" w:hanging="142"/>
        <w:rPr>
          <w:b/>
          <w:sz w:val="24"/>
        </w:rPr>
      </w:pPr>
      <w:r w:rsidRPr="009C302D">
        <w:rPr>
          <w:b/>
          <w:sz w:val="24"/>
        </w:rPr>
        <w:t>STRUČNÝ CELKOVÝ KOMENTÁŘ (silné a slabé stránky práce, zdůvodnění hodnocení)</w:t>
      </w:r>
    </w:p>
    <w:p w:rsidR="00E406A4" w:rsidRPr="009C302D" w:rsidRDefault="00E406A4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0"/>
        </w:rPr>
      </w:pPr>
    </w:p>
    <w:p w:rsidR="001774F9" w:rsidRDefault="005A68DF" w:rsidP="001774F9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Klady dle mého názoru rozhodně převažují nad zápory. Autorka porozuměla problematice mladých v úzce vymezeném období, které se týkalo části arabského jara zaměřeného na protesty proti vládě H. </w:t>
      </w:r>
      <w:proofErr w:type="spellStart"/>
      <w:r>
        <w:rPr>
          <w:sz w:val="24"/>
        </w:rPr>
        <w:t>Mubáráka</w:t>
      </w:r>
      <w:proofErr w:type="spellEnd"/>
      <w:r>
        <w:rPr>
          <w:sz w:val="24"/>
        </w:rPr>
        <w:t xml:space="preserve">. Možná je škoda, že se autorka téměř zastavila v bodě, který si vytyčila jako cíl práce, tedy svržení </w:t>
      </w:r>
      <w:proofErr w:type="spellStart"/>
      <w:r>
        <w:rPr>
          <w:sz w:val="24"/>
        </w:rPr>
        <w:t>Mubáráka</w:t>
      </w:r>
      <w:proofErr w:type="spellEnd"/>
      <w:r>
        <w:rPr>
          <w:sz w:val="24"/>
        </w:rPr>
        <w:t xml:space="preserve">. Později se, hnutí mladých, jak autorka zajímavým způsobem naznačuje, polarizovalo, a to zejména v souvislosti se svržením </w:t>
      </w:r>
      <w:proofErr w:type="spellStart"/>
      <w:r>
        <w:rPr>
          <w:sz w:val="24"/>
        </w:rPr>
        <w:t>Mursího</w:t>
      </w:r>
      <w:proofErr w:type="spellEnd"/>
      <w:r>
        <w:rPr>
          <w:sz w:val="24"/>
        </w:rPr>
        <w:t xml:space="preserve">. </w:t>
      </w:r>
    </w:p>
    <w:p w:rsidR="005A68DF" w:rsidRPr="009C302D" w:rsidRDefault="005A68DF" w:rsidP="001774F9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0"/>
        </w:rPr>
      </w:pPr>
    </w:p>
    <w:p w:rsidR="00D10D7C" w:rsidRPr="009C302D" w:rsidRDefault="00D10D7C" w:rsidP="001029F0">
      <w:pPr>
        <w:pStyle w:val="Odstavecseseznamem"/>
        <w:numPr>
          <w:ilvl w:val="0"/>
          <w:numId w:val="3"/>
        </w:numPr>
        <w:tabs>
          <w:tab w:val="left" w:pos="284"/>
        </w:tabs>
        <w:ind w:left="142" w:hanging="142"/>
        <w:rPr>
          <w:b/>
          <w:sz w:val="24"/>
        </w:rPr>
      </w:pPr>
      <w:r w:rsidRPr="009C302D">
        <w:rPr>
          <w:b/>
          <w:sz w:val="24"/>
        </w:rPr>
        <w:t>OTÁZKY A PŘIPOMÍNKY URČENÉ K ROZPRAVĚ PŘI OBHAJOBĚ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0"/>
        </w:rPr>
      </w:pPr>
    </w:p>
    <w:p w:rsidR="005A68DF" w:rsidRDefault="005A68DF" w:rsidP="005A68DF">
      <w:pPr>
        <w:pStyle w:val="Odstavecseseznamem"/>
        <w:numPr>
          <w:ilvl w:val="0"/>
          <w:numId w:val="5"/>
        </w:numPr>
        <w:tabs>
          <w:tab w:val="left" w:pos="284"/>
        </w:tabs>
        <w:jc w:val="both"/>
        <w:rPr>
          <w:sz w:val="24"/>
          <w:szCs w:val="20"/>
        </w:rPr>
      </w:pPr>
      <w:r>
        <w:rPr>
          <w:sz w:val="24"/>
          <w:szCs w:val="20"/>
        </w:rPr>
        <w:t xml:space="preserve">K absentující teoretické části: Lze generalizovat hnutí mladých v období Arabského jara po celém regionu anebo má Egypt řadu výrazných specifik? Či v čem se případ Egypta liší a v čem neliší od ostatních zemí, kde proběhly revoluce či pokusy o ně? </w:t>
      </w:r>
    </w:p>
    <w:p w:rsidR="005A68DF" w:rsidRPr="005A68DF" w:rsidRDefault="005A68DF" w:rsidP="005A68DF">
      <w:pPr>
        <w:pStyle w:val="Odstavecseseznamem"/>
        <w:numPr>
          <w:ilvl w:val="0"/>
          <w:numId w:val="5"/>
        </w:numPr>
        <w:tabs>
          <w:tab w:val="left" w:pos="284"/>
        </w:tabs>
        <w:jc w:val="both"/>
        <w:rPr>
          <w:sz w:val="24"/>
          <w:szCs w:val="20"/>
        </w:rPr>
      </w:pPr>
      <w:r>
        <w:rPr>
          <w:sz w:val="24"/>
          <w:szCs w:val="20"/>
        </w:rPr>
        <w:t xml:space="preserve">Jakým způsobem se polarizovalo hnutí mladých v Egyptě po svržení </w:t>
      </w:r>
      <w:proofErr w:type="spellStart"/>
      <w:r>
        <w:rPr>
          <w:sz w:val="24"/>
          <w:szCs w:val="20"/>
        </w:rPr>
        <w:t>Mursího</w:t>
      </w:r>
      <w:proofErr w:type="spellEnd"/>
      <w:r>
        <w:rPr>
          <w:sz w:val="24"/>
          <w:szCs w:val="20"/>
        </w:rPr>
        <w:t xml:space="preserve">, je možné tyto skupiny </w:t>
      </w:r>
      <w:proofErr w:type="spellStart"/>
      <w:r>
        <w:rPr>
          <w:sz w:val="24"/>
          <w:szCs w:val="20"/>
        </w:rPr>
        <w:t>typologizovat</w:t>
      </w:r>
      <w:proofErr w:type="spellEnd"/>
      <w:r>
        <w:rPr>
          <w:sz w:val="24"/>
          <w:szCs w:val="20"/>
        </w:rPr>
        <w:t xml:space="preserve">? A může ještě být hybnou silou politického dění? </w:t>
      </w:r>
    </w:p>
    <w:p w:rsidR="005A68DF" w:rsidRDefault="005A68DF" w:rsidP="005A68DF">
      <w:pPr>
        <w:pStyle w:val="Odstavecseseznamem"/>
        <w:numPr>
          <w:ilvl w:val="0"/>
          <w:numId w:val="5"/>
        </w:numPr>
        <w:tabs>
          <w:tab w:val="left" w:pos="284"/>
        </w:tabs>
        <w:jc w:val="both"/>
        <w:rPr>
          <w:sz w:val="24"/>
          <w:szCs w:val="20"/>
        </w:rPr>
      </w:pPr>
      <w:r>
        <w:rPr>
          <w:sz w:val="24"/>
          <w:szCs w:val="20"/>
        </w:rPr>
        <w:t xml:space="preserve">Na s. 37 autorka píše, že internet byl z politických důvodů „vypnut“ a dále tamtéž, že byl „omezen“. Co z toho je pravda? </w:t>
      </w:r>
    </w:p>
    <w:p w:rsidR="009F5B94" w:rsidRPr="009C302D" w:rsidRDefault="009F5B94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0"/>
        </w:rPr>
      </w:pPr>
    </w:p>
    <w:p w:rsidR="00D10D7C" w:rsidRPr="009C302D" w:rsidRDefault="00D10D7C" w:rsidP="001029F0">
      <w:pPr>
        <w:pStyle w:val="Odstavecseseznamem"/>
        <w:numPr>
          <w:ilvl w:val="0"/>
          <w:numId w:val="3"/>
        </w:numPr>
        <w:tabs>
          <w:tab w:val="left" w:pos="284"/>
        </w:tabs>
        <w:ind w:left="142" w:hanging="142"/>
        <w:rPr>
          <w:b/>
          <w:sz w:val="24"/>
        </w:rPr>
      </w:pPr>
      <w:r w:rsidRPr="009C302D">
        <w:rPr>
          <w:b/>
          <w:sz w:val="24"/>
        </w:rPr>
        <w:t>NAVRHOVANÁ ZNÁMKA</w:t>
      </w:r>
    </w:p>
    <w:p w:rsidR="00D10D7C" w:rsidRPr="009C302D" w:rsidRDefault="00D10D7C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0"/>
        </w:rPr>
      </w:pPr>
    </w:p>
    <w:p w:rsidR="001A090A" w:rsidRDefault="005A68DF" w:rsidP="002821D2">
      <w:pPr>
        <w:pStyle w:val="Odstavecseseznamem"/>
        <w:tabs>
          <w:tab w:val="left" w:pos="3480"/>
        </w:tabs>
        <w:ind w:left="142" w:hanging="142"/>
        <w:rPr>
          <w:sz w:val="24"/>
        </w:rPr>
      </w:pPr>
      <w:r>
        <w:rPr>
          <w:sz w:val="24"/>
        </w:rPr>
        <w:t>Navrhuji spíše VELMI DOBŘE než známku lepší, jen v případě skvostné obhajoby bych se snad přiklonil i k lepší známce.</w:t>
      </w:r>
    </w:p>
    <w:p w:rsidR="005A68DF" w:rsidRPr="009C302D" w:rsidRDefault="005A68DF" w:rsidP="002821D2">
      <w:pPr>
        <w:pStyle w:val="Odstavecseseznamem"/>
        <w:tabs>
          <w:tab w:val="left" w:pos="3480"/>
        </w:tabs>
        <w:ind w:left="142" w:hanging="142"/>
        <w:rPr>
          <w:sz w:val="24"/>
        </w:rPr>
      </w:pPr>
    </w:p>
    <w:p w:rsidR="003C559B" w:rsidRPr="009C302D" w:rsidRDefault="00D10D7C" w:rsidP="002821D2">
      <w:pPr>
        <w:pStyle w:val="Odstavecseseznamem"/>
        <w:tabs>
          <w:tab w:val="left" w:pos="3480"/>
        </w:tabs>
        <w:ind w:left="142" w:hanging="142"/>
        <w:rPr>
          <w:sz w:val="24"/>
        </w:rPr>
      </w:pPr>
      <w:r w:rsidRPr="009C302D">
        <w:rPr>
          <w:sz w:val="24"/>
        </w:rPr>
        <w:t xml:space="preserve">Datum: </w:t>
      </w:r>
      <w:proofErr w:type="gramStart"/>
      <w:r w:rsidR="001774F9" w:rsidRPr="009C302D">
        <w:rPr>
          <w:sz w:val="24"/>
        </w:rPr>
        <w:t>10.5.2014</w:t>
      </w:r>
      <w:proofErr w:type="gramEnd"/>
      <w:r w:rsidR="00435ED6" w:rsidRPr="009C302D">
        <w:rPr>
          <w:sz w:val="24"/>
        </w:rPr>
        <w:tab/>
      </w:r>
      <w:r w:rsidR="00435ED6" w:rsidRPr="009C302D">
        <w:rPr>
          <w:sz w:val="24"/>
        </w:rPr>
        <w:tab/>
      </w:r>
      <w:r w:rsidR="00435ED6" w:rsidRPr="009C302D">
        <w:rPr>
          <w:sz w:val="24"/>
        </w:rPr>
        <w:tab/>
      </w:r>
      <w:r w:rsidR="00435ED6" w:rsidRPr="009C302D">
        <w:rPr>
          <w:sz w:val="24"/>
        </w:rPr>
        <w:tab/>
      </w:r>
      <w:r w:rsidR="00435ED6" w:rsidRPr="009C302D">
        <w:rPr>
          <w:sz w:val="24"/>
        </w:rPr>
        <w:tab/>
      </w:r>
      <w:r w:rsidRPr="009C302D">
        <w:rPr>
          <w:sz w:val="24"/>
        </w:rPr>
        <w:t>Podpis:</w:t>
      </w:r>
    </w:p>
    <w:p w:rsidR="003C559B" w:rsidRDefault="003C559B" w:rsidP="003C559B">
      <w:bookmarkStart w:id="0" w:name="_GoBack"/>
      <w:bookmarkEnd w:id="0"/>
    </w:p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1C9" w:rsidRDefault="00BB71C9" w:rsidP="00D10D7C">
      <w:pPr>
        <w:spacing w:after="0" w:line="240" w:lineRule="auto"/>
      </w:pPr>
      <w:r>
        <w:separator/>
      </w:r>
    </w:p>
  </w:endnote>
  <w:endnote w:type="continuationSeparator" w:id="0">
    <w:p w:rsidR="00BB71C9" w:rsidRDefault="00BB71C9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1C9" w:rsidRDefault="00BB71C9" w:rsidP="00D10D7C">
      <w:pPr>
        <w:spacing w:after="0" w:line="240" w:lineRule="auto"/>
      </w:pPr>
      <w:r>
        <w:separator/>
      </w:r>
    </w:p>
  </w:footnote>
  <w:footnote w:type="continuationSeparator" w:id="0">
    <w:p w:rsidR="00BB71C9" w:rsidRDefault="00BB71C9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CE9"/>
    <w:multiLevelType w:val="hybridMultilevel"/>
    <w:tmpl w:val="E46A426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B28A7"/>
    <w:multiLevelType w:val="hybridMultilevel"/>
    <w:tmpl w:val="AE1020BA"/>
    <w:lvl w:ilvl="0" w:tplc="C6E6D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6783B"/>
    <w:multiLevelType w:val="hybridMultilevel"/>
    <w:tmpl w:val="53DC933A"/>
    <w:lvl w:ilvl="0" w:tplc="C0F2B5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63B6F"/>
    <w:multiLevelType w:val="hybridMultilevel"/>
    <w:tmpl w:val="A4503C4C"/>
    <w:lvl w:ilvl="0" w:tplc="503A1F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140C5"/>
    <w:rsid w:val="000227E2"/>
    <w:rsid w:val="00056A57"/>
    <w:rsid w:val="00082E7F"/>
    <w:rsid w:val="000B25DF"/>
    <w:rsid w:val="001029F0"/>
    <w:rsid w:val="001107CE"/>
    <w:rsid w:val="00115661"/>
    <w:rsid w:val="0012043E"/>
    <w:rsid w:val="00124B7E"/>
    <w:rsid w:val="001774F9"/>
    <w:rsid w:val="001A090A"/>
    <w:rsid w:val="0020379F"/>
    <w:rsid w:val="002821D2"/>
    <w:rsid w:val="002A6C11"/>
    <w:rsid w:val="0031173A"/>
    <w:rsid w:val="003803D7"/>
    <w:rsid w:val="003C559B"/>
    <w:rsid w:val="00435ED6"/>
    <w:rsid w:val="004B0027"/>
    <w:rsid w:val="005A68DF"/>
    <w:rsid w:val="00614A39"/>
    <w:rsid w:val="00694816"/>
    <w:rsid w:val="00701C85"/>
    <w:rsid w:val="007B6603"/>
    <w:rsid w:val="007D2958"/>
    <w:rsid w:val="008130F4"/>
    <w:rsid w:val="008C046F"/>
    <w:rsid w:val="008E1384"/>
    <w:rsid w:val="009C302D"/>
    <w:rsid w:val="009C488A"/>
    <w:rsid w:val="009D351F"/>
    <w:rsid w:val="009F5B94"/>
    <w:rsid w:val="00A551EC"/>
    <w:rsid w:val="00AF3B71"/>
    <w:rsid w:val="00B30575"/>
    <w:rsid w:val="00B7027D"/>
    <w:rsid w:val="00BB71C9"/>
    <w:rsid w:val="00C301CB"/>
    <w:rsid w:val="00C369C4"/>
    <w:rsid w:val="00C40769"/>
    <w:rsid w:val="00D10D7C"/>
    <w:rsid w:val="00E004D8"/>
    <w:rsid w:val="00E406A4"/>
    <w:rsid w:val="00EB37E7"/>
    <w:rsid w:val="00F05D9F"/>
    <w:rsid w:val="00F71995"/>
    <w:rsid w:val="00F87EE9"/>
    <w:rsid w:val="00F94A98"/>
    <w:rsid w:val="00FE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B70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B70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685D08"/>
    <w:rsid w:val="00A630AC"/>
    <w:rsid w:val="00AA1FAB"/>
    <w:rsid w:val="00BA1304"/>
    <w:rsid w:val="00DC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0</TotalTime>
  <Pages>2</Pages>
  <Words>427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Přemysl Rosůlek</cp:lastModifiedBy>
  <cp:revision>2</cp:revision>
  <dcterms:created xsi:type="dcterms:W3CDTF">2014-05-21T19:34:00Z</dcterms:created>
  <dcterms:modified xsi:type="dcterms:W3CDTF">2014-05-21T19:34:00Z</dcterms:modified>
</cp:coreProperties>
</file>