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F25946" w:rsidP="00435ED6">
      <w:pPr>
        <w:pStyle w:val="Nadpis1"/>
        <w:jc w:val="center"/>
        <w:rPr>
          <w:color w:val="auto"/>
        </w:rPr>
      </w:pPr>
      <w:r>
        <w:rPr>
          <w:color w:val="auto"/>
        </w:rPr>
        <w:t>P</w:t>
      </w:r>
      <w:r w:rsidR="00D10D7C" w:rsidRPr="00435ED6">
        <w:rPr>
          <w:color w:val="auto"/>
        </w:rPr>
        <w:t xml:space="preserve">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66339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="00D10D7C"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D3E6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146D9C">
        <w:t xml:space="preserve"> Jakub </w:t>
      </w:r>
      <w:proofErr w:type="spellStart"/>
      <w:r w:rsidR="00146D9C">
        <w:t>Šich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146D9C">
        <w:t xml:space="preserve">Impérium jako aktér mezinárodního systému starověkého Středomoří a Přední Asie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D3E6D">
        <w:t xml:space="preserve">Dr. David </w:t>
      </w:r>
      <w:proofErr w:type="spellStart"/>
      <w:r w:rsidR="00BD3E6D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146D9C" w:rsidRDefault="00146D9C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„zmapovat existenci států, které dokázaly ovládnout celou Mezopotámii“ (s. 4). Takto stanovený cíl se autorovi podařilo naplnit. Otázkou je, zda něco zmapovat, je adekvátním cílem bakalářské práce.</w:t>
      </w:r>
    </w:p>
    <w:p w:rsidR="002821D2" w:rsidRPr="002821D2" w:rsidRDefault="00146D9C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171D6C" w:rsidRPr="00F25946" w:rsidRDefault="00146D9C" w:rsidP="002A7020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 w:rsidRPr="00F25946">
        <w:rPr>
          <w:sz w:val="20"/>
          <w:szCs w:val="20"/>
        </w:rPr>
        <w:t xml:space="preserve">Po obsahové stránce je práce slabá. Po slibné teoretické části následuje stručná historický přehled několika mezopotamských říší.  Teorie impéria není nikde v textu aplikována či zpochybňována, stručnou zmínku nalezneme až na poslední stránce závěru (který sám o sobě je spíše shrnutím). Náročnost a tvůrčí přístup jsou prakticky zanedbatelné. </w:t>
      </w:r>
      <w:r w:rsidR="00171D6C" w:rsidRPr="00F25946">
        <w:rPr>
          <w:sz w:val="20"/>
          <w:szCs w:val="20"/>
        </w:rPr>
        <w:t>Přílohy jsou velmi skromné.</w:t>
      </w:r>
    </w:p>
    <w:p w:rsidR="002A7020" w:rsidRPr="00146D9C" w:rsidRDefault="00146D9C" w:rsidP="002A7020">
      <w:pPr>
        <w:pStyle w:val="Odstavecseseznamem"/>
        <w:tabs>
          <w:tab w:val="left" w:pos="284"/>
        </w:tabs>
        <w:ind w:left="142"/>
      </w:pPr>
      <w: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171D6C" w:rsidRDefault="00171D6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práce nepřijatelná, a to z důvodu nadkritického množství hrubých pravopisných chyb. Namátkou: povodí byly (s. 1), koryta se táhly (s. 13), rodiny nevystačili (s. 21), tisíce vojáků bojovali (s. 25), dělníci byly najímány (s. 33). Rovněž způsob odkazování je velmi triviální – (téměř) za každým odstavcem odkaz, nejlépe na rozsah stran jednoho díla. Text tak připomíná výpisky z několika historických knih.</w:t>
      </w:r>
    </w:p>
    <w:p w:rsidR="002821D2" w:rsidRPr="002821D2" w:rsidRDefault="00171D6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171D6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silné stránky nemá – je nepřijatelná z obsahového i formálního hlediska. Vzhledem k autorovu přístupu (viz bod 2) je navíc diskutabilní, zda je svou formou akceptovatelná pro absolventskou práci v oboru politologie.</w:t>
      </w:r>
    </w:p>
    <w:p w:rsidR="00171D6C" w:rsidRPr="002821D2" w:rsidRDefault="00171D6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146D9C" w:rsidRDefault="00146D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svůj text zakončuje temným postřehem, že „každá říše zažila pád a to může čekat i naši společnost“. Mohl by autor toto konstatování při obhajobě rozvést? Je rozdíl mezi říší a společností? Jakou „naší společnost“ má na mysli? Českou? Evropskou? Západní? Světovou? Jestliže každá říše/společnost zažila pád, proč by naše neměla? </w:t>
      </w:r>
    </w:p>
    <w:p w:rsidR="002821D2" w:rsidRPr="002821D2" w:rsidRDefault="00146D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821D2" w:rsidRPr="002821D2" w:rsidRDefault="00171D6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hodnotím jako nevyhovující.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F25946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65475">
        <w:t xml:space="preserve"> 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6F" w:rsidRDefault="0094566F" w:rsidP="00D10D7C">
      <w:pPr>
        <w:spacing w:after="0" w:line="240" w:lineRule="auto"/>
      </w:pPr>
      <w:r>
        <w:separator/>
      </w:r>
    </w:p>
  </w:endnote>
  <w:endnote w:type="continuationSeparator" w:id="0">
    <w:p w:rsidR="0094566F" w:rsidRDefault="0094566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6F" w:rsidRDefault="0094566F" w:rsidP="00D10D7C">
      <w:pPr>
        <w:spacing w:after="0" w:line="240" w:lineRule="auto"/>
      </w:pPr>
      <w:r>
        <w:separator/>
      </w:r>
    </w:p>
  </w:footnote>
  <w:footnote w:type="continuationSeparator" w:id="0">
    <w:p w:rsidR="0094566F" w:rsidRDefault="0094566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65475"/>
    <w:rsid w:val="00115661"/>
    <w:rsid w:val="0012043E"/>
    <w:rsid w:val="00146D9C"/>
    <w:rsid w:val="00171D6C"/>
    <w:rsid w:val="002821D2"/>
    <w:rsid w:val="002A7020"/>
    <w:rsid w:val="0030732F"/>
    <w:rsid w:val="003573D6"/>
    <w:rsid w:val="003C559B"/>
    <w:rsid w:val="00435ED6"/>
    <w:rsid w:val="00663396"/>
    <w:rsid w:val="00681399"/>
    <w:rsid w:val="00694816"/>
    <w:rsid w:val="00725E72"/>
    <w:rsid w:val="008E652D"/>
    <w:rsid w:val="0094566F"/>
    <w:rsid w:val="009C4517"/>
    <w:rsid w:val="009C488A"/>
    <w:rsid w:val="00AA5099"/>
    <w:rsid w:val="00BD3E6D"/>
    <w:rsid w:val="00C301CB"/>
    <w:rsid w:val="00D018DD"/>
    <w:rsid w:val="00D10D7C"/>
    <w:rsid w:val="00D31CA9"/>
    <w:rsid w:val="00E63ADB"/>
    <w:rsid w:val="00EA2D27"/>
    <w:rsid w:val="00F2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21204"/>
    <w:rsid w:val="00383C89"/>
    <w:rsid w:val="003E3DD1"/>
    <w:rsid w:val="00685D08"/>
    <w:rsid w:val="008B499E"/>
    <w:rsid w:val="00A630AC"/>
    <w:rsid w:val="00AA1FAB"/>
    <w:rsid w:val="00BA1304"/>
    <w:rsid w:val="00D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11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4</cp:revision>
  <cp:lastPrinted>2014-05-12T14:09:00Z</cp:lastPrinted>
  <dcterms:created xsi:type="dcterms:W3CDTF">2014-05-05T19:01:00Z</dcterms:created>
  <dcterms:modified xsi:type="dcterms:W3CDTF">2014-05-12T14:35:00Z</dcterms:modified>
</cp:coreProperties>
</file>