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E279C862E17149ACA513A8E4B2803EC3"/>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AF1B7BAEE9D7477A99EBCE681B17AF43"/>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8E0172D4340845238288EB13B6F289E8"/>
          </w:placeholder>
        </w:sdtPr>
        <w:sdtEndPr>
          <w:rPr>
            <w:rStyle w:val="Standardnpsmoodstavce"/>
            <w:b w:val="0"/>
          </w:rPr>
        </w:sdtEndPr>
        <w:sdtContent>
          <w:r w:rsidR="00855BE4">
            <w:rPr>
              <w:rStyle w:val="Styl1Char"/>
            </w:rPr>
            <w:t>Aneta Riedlbauchová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A6E2A22FD0BD42E380CAB908186D7BA6"/>
          </w:placeholder>
        </w:sdtPr>
        <w:sdtEndPr>
          <w:rPr>
            <w:rStyle w:val="Styl4"/>
            <w:b w:val="0"/>
            <w:sz w:val="22"/>
            <w:szCs w:val="22"/>
          </w:rPr>
        </w:sdtEndPr>
        <w:sdtContent>
          <w:r w:rsidR="00855BE4">
            <w:rPr>
              <w:rStyle w:val="Styl7Char"/>
            </w:rPr>
            <w:t>Zahraniční politika USA vůči nově rostoucím mocnostem - Brazílie</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DEFEA4683D87441D9A73B404554F16BC"/>
          </w:placeholder>
        </w:sdtPr>
        <w:sdtEndPr>
          <w:rPr>
            <w:rStyle w:val="Standardnpsmoodstavce"/>
            <w:i w:val="0"/>
            <w:sz w:val="22"/>
          </w:rPr>
        </w:sdtEndPr>
        <w:sdtContent>
          <w:r w:rsidR="00855BE4">
            <w:rPr>
              <w:rStyle w:val="Styl3Char"/>
            </w:rPr>
            <w:t>PhDr. Martina Ponížilová,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E450FE9BF38476A93E8457A1EA280B6"/>
        </w:placeholder>
      </w:sdtPr>
      <w:sdtEndPr>
        <w:rPr>
          <w:rStyle w:val="StA"/>
          <w:szCs w:val="22"/>
        </w:rPr>
      </w:sdtEndPr>
      <w:sdtContent>
        <w:p w:rsidR="002821D2" w:rsidRPr="00EA4F90" w:rsidRDefault="005A0286" w:rsidP="003C3B76">
          <w:pPr>
            <w:pStyle w:val="Odstavecseseznamem"/>
            <w:tabs>
              <w:tab w:val="left" w:pos="284"/>
            </w:tabs>
            <w:spacing w:after="0"/>
            <w:ind w:left="142" w:hanging="142"/>
            <w:contextualSpacing w:val="0"/>
            <w:jc w:val="both"/>
            <w:rPr>
              <w:color w:val="808080"/>
            </w:rPr>
          </w:pPr>
          <w:r>
            <w:rPr>
              <w:rStyle w:val="st1Char"/>
            </w:rPr>
            <w:t>Cílem práce je „</w:t>
          </w:r>
          <w:r w:rsidR="00FD1D40">
            <w:rPr>
              <w:rStyle w:val="st1Char"/>
            </w:rPr>
            <w:t>zjistit, jak se vyvíjela zahraniční politika Spojených států vůči Brazílii od roku 1990 až do roku 2014“</w:t>
          </w:r>
          <w:r w:rsidR="00CF55A4">
            <w:rPr>
              <w:rStyle w:val="st1Char"/>
            </w:rPr>
            <w:t xml:space="preserve"> (</w:t>
          </w:r>
          <w:r w:rsidR="00FD1D40">
            <w:rPr>
              <w:rStyle w:val="st1Char"/>
            </w:rPr>
            <w:t xml:space="preserve">s. 6). </w:t>
          </w:r>
          <w:r w:rsidR="00BF48BD">
            <w:rPr>
              <w:rStyle w:val="st1Char"/>
            </w:rPr>
            <w:t>Za</w:t>
          </w:r>
          <w:r w:rsidR="00F454D4">
            <w:rPr>
              <w:rStyle w:val="st1Char"/>
            </w:rPr>
            <w:t xml:space="preserve"> výzkoum</w:t>
          </w:r>
          <w:r w:rsidR="00BF48BD">
            <w:rPr>
              <w:rStyle w:val="st1Char"/>
            </w:rPr>
            <w:t>nou otázku si autorka stanovila,</w:t>
          </w:r>
          <w:r w:rsidR="00F454D4">
            <w:rPr>
              <w:rStyle w:val="st1Char"/>
            </w:rPr>
            <w:t xml:space="preserve"> „Jak se Spojené státy snažily chránit své ekonomické, bezpečnostní a energetické zájmy vůči rostoucí moci Brazílie na americkém kontinentu?“ (s. 6). </w:t>
          </w:r>
          <w:r w:rsidR="009C2419">
            <w:rPr>
              <w:rStyle w:val="st1Char"/>
            </w:rPr>
            <w:t xml:space="preserve">Cíl práce byl naplněn </w:t>
          </w:r>
          <w:r w:rsidR="003C3B76">
            <w:rPr>
              <w:rStyle w:val="st1Char"/>
            </w:rPr>
            <w:t>s výhradami.</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592B3C6551AD4531A072FE6CA72780E1"/>
        </w:placeholder>
      </w:sdtPr>
      <w:sdtEndPr>
        <w:rPr>
          <w:rStyle w:val="Standardnpsmoodstavce"/>
          <w:sz w:val="20"/>
          <w:szCs w:val="20"/>
        </w:rPr>
      </w:sdtEndPr>
      <w:sdtContent>
        <w:p w:rsidR="003C3B76" w:rsidRDefault="00877E62" w:rsidP="00F91192">
          <w:pPr>
            <w:pStyle w:val="Odstavecseseznamem"/>
            <w:tabs>
              <w:tab w:val="left" w:pos="284"/>
            </w:tabs>
            <w:spacing w:after="0"/>
            <w:ind w:left="142" w:hanging="142"/>
            <w:contextualSpacing w:val="0"/>
            <w:jc w:val="both"/>
            <w:rPr>
              <w:rStyle w:val="st1Char"/>
            </w:rPr>
          </w:pPr>
          <w:r>
            <w:rPr>
              <w:rStyle w:val="st1Char"/>
            </w:rPr>
            <w:t xml:space="preserve">Práce má jasnou a logickou strukturu, kdy se autorka nejprve zabývá základními koncepty a vymezuje si, co to je velmoc a rostoucí mocnost, aby tyto mohla v další kapitole využít pro zkoumání mocenského postavení USA a Brazílie. </w:t>
          </w:r>
          <w:r w:rsidR="003C3B76">
            <w:rPr>
              <w:rStyle w:val="st1Char"/>
            </w:rPr>
            <w:t>Problematické je, že se autorka sama v práci přiznává k nesprávnému postupu, kdy uvádí, že „Dle vybraných charakteristik těchto konceptů od jednotlivých autorů jsem si vybrala kritéria velmoci a rostoucí mocnosti tak, aby se co nejlépe přibližovaly k charakteristice Spojených států a Brazílii.“ Měla by vysvětlit, zda se jen přepsala, či skutečně takto postupovala. V sam</w:t>
          </w:r>
          <w:bookmarkStart w:id="0" w:name="_GoBack"/>
          <w:bookmarkEnd w:id="0"/>
          <w:r w:rsidR="003C3B76">
            <w:rPr>
              <w:rStyle w:val="st1Char"/>
            </w:rPr>
            <w:t>otných kapitolách 1.2 a 1.3 jsem neshledala žádný problém, avšak autorka i zde sama uvádí (s. 21), že „je nutné vybrat nejpřesnější kritéria, na kterých si můžeme představit Brazílii“. Bez ohledu na nešťastnou formulaci této věty se mi opět zdá, že autorka odkazuje k tomu, že chce vybrat kritéria, která se jí v případě Brazílie budou „hodit“.</w:t>
          </w:r>
        </w:p>
        <w:p w:rsidR="00877E62" w:rsidRDefault="00877E62" w:rsidP="00BF48BD">
          <w:pPr>
            <w:pStyle w:val="Odstavecseseznamem"/>
            <w:tabs>
              <w:tab w:val="left" w:pos="284"/>
            </w:tabs>
            <w:spacing w:after="0"/>
            <w:ind w:left="142" w:hanging="142"/>
            <w:contextualSpacing w:val="0"/>
            <w:jc w:val="both"/>
            <w:rPr>
              <w:rStyle w:val="st1Char"/>
            </w:rPr>
          </w:pPr>
          <w:r>
            <w:rPr>
              <w:rStyle w:val="st1Char"/>
            </w:rPr>
            <w:t xml:space="preserve">V dalších kapitolách empirické části se následně věnuje podobě a vývoji vztahů obou zmíněných zemí v oblasti ekonomiky a obchodu, bezpečnosti a energetiky. </w:t>
          </w:r>
          <w:r w:rsidR="00BF48BD">
            <w:rPr>
              <w:rStyle w:val="st1Char"/>
            </w:rPr>
            <w:t xml:space="preserve">V úvodu (s. 7) autorka vysvětluje, že tyto oblasti zvolila, neboť je považuje za nejdůležitější, avšak již nevysvětluje proč, resp. v čem jejich důležitost podle ní tkví. </w:t>
          </w:r>
        </w:p>
        <w:p w:rsidR="00D12719" w:rsidRDefault="00BF48BD" w:rsidP="003C3B76">
          <w:pPr>
            <w:pStyle w:val="Odstavecseseznamem"/>
            <w:tabs>
              <w:tab w:val="left" w:pos="284"/>
            </w:tabs>
            <w:spacing w:after="0"/>
            <w:ind w:left="142" w:hanging="142"/>
            <w:contextualSpacing w:val="0"/>
            <w:jc w:val="both"/>
            <w:rPr>
              <w:rStyle w:val="st1Char"/>
            </w:rPr>
          </w:pPr>
          <w:r>
            <w:rPr>
              <w:rStyle w:val="st1Char"/>
            </w:rPr>
            <w:t>Autorka v úvodu píše, že bude popisovat vzájemné vztahy obou zemí, ačkoli by s ohledem na cíl práce a výzkumnou otázku měla zvolit spíše analýzu zahraniční politiky USA.</w:t>
          </w:r>
          <w:r w:rsidR="006A0912">
            <w:rPr>
              <w:rStyle w:val="st1Char"/>
            </w:rPr>
            <w:t xml:space="preserve"> V tom vidím zásadní problém práce, že si autorka neujasnila, zda chce tedy analyzovat zahraniční politiku USA nebo popisovat vzájemné vztahy zemí</w:t>
          </w:r>
          <w:r w:rsidR="00F0539D">
            <w:rPr>
              <w:rStyle w:val="st1Char"/>
            </w:rPr>
            <w:t>.</w:t>
          </w:r>
          <w:r w:rsidR="006A0912">
            <w:rPr>
              <w:rStyle w:val="st1Char"/>
            </w:rPr>
            <w:t xml:space="preserve"> </w:t>
          </w:r>
          <w:r w:rsidR="003C3B76">
            <w:rPr>
              <w:rStyle w:val="st1Char"/>
            </w:rPr>
            <w:t>Z kapitol 3, 4 a 5 a</w:t>
          </w:r>
          <w:r w:rsidR="00030D7B">
            <w:rPr>
              <w:rStyle w:val="st1Char"/>
            </w:rPr>
            <w:t xml:space="preserve"> závěru práce spíše vyplývá, že autorka řešila to druhé. </w:t>
          </w:r>
          <w:r w:rsidR="00D12719">
            <w:rPr>
              <w:rStyle w:val="st1Char"/>
            </w:rPr>
            <w:t xml:space="preserve">Spíše než abychom se z práci dozvěděli, jak se měnil vztah USA k Brazílii a jak se USA snažily chránit své zájmy vůči rostoucí moci Brazílie na </w:t>
          </w:r>
          <w:r w:rsidR="00D12719">
            <w:rPr>
              <w:rStyle w:val="st1Char"/>
            </w:rPr>
            <w:lastRenderedPageBreak/>
            <w:t xml:space="preserve">americkém kontinentu, předkládá nám autorka celou řadu podrobných informací k různým tématům vzájemných vztahů, ale přitom nijak nevysvětluje, jak byly a jsou vzájemné vztahy ovlivněny mocenskými ambicemi Brazílie, </w:t>
          </w:r>
          <w:r w:rsidR="004C523D">
            <w:rPr>
              <w:rStyle w:val="st1Char"/>
            </w:rPr>
            <w:t>k čemuž</w:t>
          </w:r>
          <w:r w:rsidR="00D12719">
            <w:rPr>
              <w:rStyle w:val="st1Char"/>
            </w:rPr>
            <w:t xml:space="preserve"> téma práce směřuje.</w:t>
          </w:r>
        </w:p>
        <w:p w:rsidR="002821D2" w:rsidRPr="003C3B76" w:rsidRDefault="00877E62" w:rsidP="003C3B76">
          <w:pPr>
            <w:tabs>
              <w:tab w:val="left" w:pos="284"/>
            </w:tabs>
            <w:spacing w:after="0"/>
            <w:jc w:val="both"/>
            <w:rPr>
              <w:sz w:val="20"/>
              <w:szCs w:val="20"/>
            </w:rPr>
          </w:pPr>
          <w:r>
            <w:rPr>
              <w:rStyle w:val="st1Char"/>
            </w:rPr>
            <w:t>Práce obsahuje několik příloh, které vhodně doplňují vlastní text práce.</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4900A325C1904F108175903E52572072"/>
        </w:placeholder>
      </w:sdtPr>
      <w:sdtEndPr>
        <w:rPr>
          <w:rStyle w:val="Standardnpsmoodstavce"/>
          <w:sz w:val="20"/>
          <w:szCs w:val="20"/>
        </w:rPr>
      </w:sdtEndPr>
      <w:sdtContent>
        <w:p w:rsidR="00FF171A" w:rsidRDefault="007926D3" w:rsidP="007926D3">
          <w:pPr>
            <w:pStyle w:val="Odstavecseseznamem"/>
            <w:tabs>
              <w:tab w:val="left" w:pos="284"/>
            </w:tabs>
            <w:spacing w:after="0"/>
            <w:ind w:left="142" w:hanging="142"/>
            <w:contextualSpacing w:val="0"/>
            <w:jc w:val="both"/>
            <w:rPr>
              <w:rStyle w:val="st1Char"/>
            </w:rPr>
          </w:pPr>
          <w:r>
            <w:rPr>
              <w:rStyle w:val="st1Char"/>
            </w:rPr>
            <w:t xml:space="preserve">Jazykový projev autorky je </w:t>
          </w:r>
          <w:r w:rsidR="00D55384">
            <w:rPr>
              <w:rStyle w:val="st1Char"/>
            </w:rPr>
            <w:t xml:space="preserve">povětšinou </w:t>
          </w:r>
          <w:r>
            <w:rPr>
              <w:rStyle w:val="st1Char"/>
            </w:rPr>
            <w:t>dobrý, byť není bez zaváhíní. Občas jí pokulhává stylistika a v některých pasážích textu nalezneme vyšší počet pravopisných chyb.</w:t>
          </w:r>
        </w:p>
        <w:p w:rsidR="00DE3BC4" w:rsidRPr="00DE3BC4" w:rsidRDefault="00FA437E" w:rsidP="00FA437E">
          <w:pPr>
            <w:pStyle w:val="Odstavecseseznamem"/>
            <w:tabs>
              <w:tab w:val="left" w:pos="284"/>
            </w:tabs>
            <w:spacing w:after="0"/>
            <w:ind w:left="142" w:hanging="142"/>
            <w:contextualSpacing w:val="0"/>
            <w:jc w:val="both"/>
            <w:rPr>
              <w:sz w:val="20"/>
              <w:szCs w:val="20"/>
            </w:rPr>
          </w:pPr>
          <w:r>
            <w:rPr>
              <w:rStyle w:val="st1Char"/>
            </w:rPr>
            <w:t>Autorka ve své práci čerpá z relativně velkého počtu zdrojů, jak odborné literatury, tak internetových článků, jejichž kvalitě není v zásadě co vytknout, pouze by autorka</w:t>
          </w:r>
          <w:r w:rsidR="005A0286">
            <w:rPr>
              <w:rStyle w:val="st1Char"/>
            </w:rPr>
            <w:t xml:space="preserve"> neměla používat weby jako </w:t>
          </w:r>
          <w:r>
            <w:rPr>
              <w:rStyle w:val="st1Char"/>
            </w:rPr>
            <w:t>www.</w:t>
          </w:r>
          <w:r w:rsidR="005A0286">
            <w:rPr>
              <w:rStyle w:val="st1Char"/>
            </w:rPr>
            <w:t xml:space="preserve">globalfirepower.com, kde </w:t>
          </w:r>
          <w:r>
            <w:rPr>
              <w:rStyle w:val="st1Char"/>
            </w:rPr>
            <w:t>jsou publikovány neověřené informace a data.</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0E4FCBDA22264265B24269C978D2AF38"/>
        </w:placeholder>
      </w:sdtPr>
      <w:sdtEndPr>
        <w:rPr>
          <w:rStyle w:val="Standardnpsmoodstavce"/>
          <w:sz w:val="22"/>
          <w:szCs w:val="22"/>
        </w:rPr>
      </w:sdtEndPr>
      <w:sdtContent>
        <w:p w:rsidR="002821D2" w:rsidRPr="00651380" w:rsidRDefault="00651380" w:rsidP="003418CD">
          <w:pPr>
            <w:pStyle w:val="Odstavecseseznamem"/>
            <w:tabs>
              <w:tab w:val="left" w:pos="284"/>
            </w:tabs>
            <w:spacing w:after="0"/>
            <w:ind w:left="142" w:hanging="142"/>
            <w:contextualSpacing w:val="0"/>
            <w:jc w:val="both"/>
            <w:rPr>
              <w:sz w:val="24"/>
              <w:szCs w:val="24"/>
            </w:rPr>
          </w:pPr>
          <w:r>
            <w:rPr>
              <w:rStyle w:val="st1Char"/>
            </w:rPr>
            <w:t xml:space="preserve">Ačkoli se v práci dočteme celou řadu informací a detailní popis vývoje americko-brazilských vztahů, neujasněnost autorky, na co se při svém zkoumání chce zaměřit, vedlo k poněkud zmatenému závěru, který nám neposkytuje odpověď na výzkumnou otázku, kterou si autorka klade v úvodu práce. Autorka se sice </w:t>
          </w:r>
          <w:r w:rsidR="003418CD">
            <w:rPr>
              <w:rStyle w:val="st1Char"/>
            </w:rPr>
            <w:t>na posledních stránkách práce</w:t>
          </w:r>
          <w:r>
            <w:rPr>
              <w:rStyle w:val="st1Char"/>
            </w:rPr>
            <w:t xml:space="preserve"> snaží o vlastní analýzu a závěry, ale ty jsou buď dosti obecné a zjednodušující (viz s. 51) nebo směřují k hodnocení vývoje vzájemných vztahů obou zemí, což ale nemělo být předmětem práce.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B678741E69F0424AA37D5CA0C7A6CA44"/>
        </w:placeholder>
      </w:sdtPr>
      <w:sdtEndPr>
        <w:rPr>
          <w:rStyle w:val="Standardnpsmoodstavce"/>
          <w:sz w:val="20"/>
          <w:szCs w:val="20"/>
        </w:rPr>
      </w:sdtEndPr>
      <w:sdtContent>
        <w:p w:rsidR="002821D2" w:rsidRPr="002821D2" w:rsidRDefault="009C2419" w:rsidP="009C2419">
          <w:pPr>
            <w:pStyle w:val="Odstavecseseznamem"/>
            <w:tabs>
              <w:tab w:val="left" w:pos="284"/>
            </w:tabs>
            <w:spacing w:after="0"/>
            <w:ind w:left="142" w:hanging="142"/>
            <w:contextualSpacing w:val="0"/>
            <w:jc w:val="both"/>
            <w:rPr>
              <w:sz w:val="20"/>
              <w:szCs w:val="20"/>
            </w:rPr>
          </w:pPr>
          <w:r>
            <w:rPr>
              <w:rStyle w:val="st1Char"/>
            </w:rPr>
            <w:t>Mohla by autorka stručně zodpovědět svoji výzkumnou otázku, tedy jak se Spojené státy snažily chránit své ekonomické, bezpečnostní a energetické zájmy vůči rostoucí moci Brazílie na americkém kontinentu?</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5595E6A24CFF4063915D5A5C5C58841B"/>
        </w:placeholder>
      </w:sdtPr>
      <w:sdtEndPr>
        <w:rPr>
          <w:rStyle w:val="Standardnpsmoodstavce"/>
          <w:sz w:val="20"/>
          <w:szCs w:val="20"/>
        </w:rPr>
      </w:sdtEndPr>
      <w:sdtContent>
        <w:p w:rsidR="002821D2" w:rsidRPr="002821D2" w:rsidRDefault="00F454D4" w:rsidP="00F454D4">
          <w:pPr>
            <w:pStyle w:val="Odstavecseseznamem"/>
            <w:tabs>
              <w:tab w:val="left" w:pos="3480"/>
            </w:tabs>
            <w:spacing w:after="0"/>
            <w:ind w:left="142" w:hanging="142"/>
            <w:contextualSpacing w:val="0"/>
            <w:rPr>
              <w:sz w:val="20"/>
              <w:szCs w:val="20"/>
            </w:rPr>
          </w:pPr>
          <w:r>
            <w:rPr>
              <w:rStyle w:val="st1Char"/>
            </w:rPr>
            <w:t>Velmi dobře</w:t>
          </w:r>
          <w:r w:rsidR="00384B45">
            <w:rPr>
              <w:rStyle w:val="st1Char"/>
            </w:rPr>
            <w:t xml:space="preserve"> až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F31E7">
      <w:pPr>
        <w:pStyle w:val="Odstavecseseznamem"/>
        <w:tabs>
          <w:tab w:val="left" w:pos="3480"/>
        </w:tabs>
        <w:ind w:left="142" w:hanging="142"/>
      </w:pPr>
      <w:r>
        <w:t>DATUM</w:t>
      </w:r>
      <w:r w:rsidR="00D10D7C">
        <w:t>:</w:t>
      </w:r>
      <w:r w:rsidR="008824FA">
        <w:t xml:space="preserve"> </w:t>
      </w:r>
      <w:sdt>
        <w:sdtPr>
          <w:id w:val="74247015"/>
          <w:placeholder>
            <w:docPart w:val="74DBDD5D15FF4FA8863278E99CEC8975"/>
          </w:placeholder>
          <w:date w:fullDate="2015-05-20T00:00:00Z">
            <w:dateFormat w:val="d. MMMM yyyy"/>
            <w:lid w:val="cs-CZ"/>
            <w:storeMappedDataAs w:val="dateTime"/>
            <w:calendar w:val="gregorian"/>
          </w:date>
        </w:sdtPr>
        <w:sdtEndPr/>
        <w:sdtContent>
          <w:r w:rsidR="00BF31E7">
            <w:t>20.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46" w:rsidRDefault="00CB2746" w:rsidP="00D10D7C">
      <w:pPr>
        <w:spacing w:after="0" w:line="240" w:lineRule="auto"/>
      </w:pPr>
      <w:r>
        <w:separator/>
      </w:r>
    </w:p>
  </w:endnote>
  <w:endnote w:type="continuationSeparator" w:id="0">
    <w:p w:rsidR="00CB2746" w:rsidRDefault="00CB2746"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46" w:rsidRDefault="00CB2746" w:rsidP="00D10D7C">
      <w:pPr>
        <w:spacing w:after="0" w:line="240" w:lineRule="auto"/>
      </w:pPr>
      <w:r>
        <w:separator/>
      </w:r>
    </w:p>
  </w:footnote>
  <w:footnote w:type="continuationSeparator" w:id="0">
    <w:p w:rsidR="00CB2746" w:rsidRDefault="00CB2746"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04"/>
    <w:rsid w:val="00014282"/>
    <w:rsid w:val="00026179"/>
    <w:rsid w:val="00030D7B"/>
    <w:rsid w:val="00056A57"/>
    <w:rsid w:val="00067104"/>
    <w:rsid w:val="00094AEA"/>
    <w:rsid w:val="00115661"/>
    <w:rsid w:val="0012043E"/>
    <w:rsid w:val="001E7913"/>
    <w:rsid w:val="00225D99"/>
    <w:rsid w:val="002821D2"/>
    <w:rsid w:val="002C61BC"/>
    <w:rsid w:val="002D150D"/>
    <w:rsid w:val="002F65DA"/>
    <w:rsid w:val="003418CD"/>
    <w:rsid w:val="00363B74"/>
    <w:rsid w:val="00384B45"/>
    <w:rsid w:val="003C3B76"/>
    <w:rsid w:val="003C559B"/>
    <w:rsid w:val="00435ED6"/>
    <w:rsid w:val="004C523D"/>
    <w:rsid w:val="0051739B"/>
    <w:rsid w:val="005A0286"/>
    <w:rsid w:val="005A2057"/>
    <w:rsid w:val="006322BF"/>
    <w:rsid w:val="00651380"/>
    <w:rsid w:val="00670991"/>
    <w:rsid w:val="00694816"/>
    <w:rsid w:val="006A0912"/>
    <w:rsid w:val="006D7DF0"/>
    <w:rsid w:val="00777109"/>
    <w:rsid w:val="00777D65"/>
    <w:rsid w:val="007926D3"/>
    <w:rsid w:val="00810D2F"/>
    <w:rsid w:val="00855BE4"/>
    <w:rsid w:val="00877E62"/>
    <w:rsid w:val="008824FA"/>
    <w:rsid w:val="00897949"/>
    <w:rsid w:val="008B32C6"/>
    <w:rsid w:val="008D3B0D"/>
    <w:rsid w:val="008F6415"/>
    <w:rsid w:val="009155EE"/>
    <w:rsid w:val="00983FC9"/>
    <w:rsid w:val="0098768E"/>
    <w:rsid w:val="009C2419"/>
    <w:rsid w:val="009C488A"/>
    <w:rsid w:val="009D3E6A"/>
    <w:rsid w:val="009F58C1"/>
    <w:rsid w:val="00A50DEE"/>
    <w:rsid w:val="00BA6188"/>
    <w:rsid w:val="00BC3ED6"/>
    <w:rsid w:val="00BE2CFD"/>
    <w:rsid w:val="00BF31E7"/>
    <w:rsid w:val="00BF48BD"/>
    <w:rsid w:val="00C301CB"/>
    <w:rsid w:val="00CB2746"/>
    <w:rsid w:val="00CC0891"/>
    <w:rsid w:val="00CD53F8"/>
    <w:rsid w:val="00CF55A4"/>
    <w:rsid w:val="00D04C6A"/>
    <w:rsid w:val="00D10D7C"/>
    <w:rsid w:val="00D12719"/>
    <w:rsid w:val="00D55384"/>
    <w:rsid w:val="00D72661"/>
    <w:rsid w:val="00DA6CEF"/>
    <w:rsid w:val="00DE3BC4"/>
    <w:rsid w:val="00E70B18"/>
    <w:rsid w:val="00E70DC5"/>
    <w:rsid w:val="00E73B7E"/>
    <w:rsid w:val="00E7531A"/>
    <w:rsid w:val="00EA4F90"/>
    <w:rsid w:val="00F0539D"/>
    <w:rsid w:val="00F22E5D"/>
    <w:rsid w:val="00F36049"/>
    <w:rsid w:val="00F454D4"/>
    <w:rsid w:val="00F5335B"/>
    <w:rsid w:val="00F60DE7"/>
    <w:rsid w:val="00F75877"/>
    <w:rsid w:val="00F91192"/>
    <w:rsid w:val="00FA437E"/>
    <w:rsid w:val="00FD1D40"/>
    <w:rsid w:val="00FD6A2E"/>
    <w:rsid w:val="00FE3B5E"/>
    <w:rsid w:val="00FF08E6"/>
    <w:rsid w:val="00FF171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Downloads\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79C862E17149ACA513A8E4B2803EC3"/>
        <w:category>
          <w:name w:val="Obecné"/>
          <w:gallery w:val="placeholder"/>
        </w:category>
        <w:types>
          <w:type w:val="bbPlcHdr"/>
        </w:types>
        <w:behaviors>
          <w:behavior w:val="content"/>
        </w:behaviors>
        <w:guid w:val="{48B32ECF-87ED-479F-A8DD-364DCDDA56A0}"/>
      </w:docPartPr>
      <w:docPartBody>
        <w:p w:rsidR="002C05A5" w:rsidRDefault="005973BA">
          <w:pPr>
            <w:pStyle w:val="E279C862E17149ACA513A8E4B2803EC3"/>
          </w:pPr>
          <w:r w:rsidRPr="00B65B14">
            <w:rPr>
              <w:rStyle w:val="Zstupntext"/>
            </w:rPr>
            <w:t>Zvolte položku.</w:t>
          </w:r>
        </w:p>
      </w:docPartBody>
    </w:docPart>
    <w:docPart>
      <w:docPartPr>
        <w:name w:val="AF1B7BAEE9D7477A99EBCE681B17AF43"/>
        <w:category>
          <w:name w:val="Obecné"/>
          <w:gallery w:val="placeholder"/>
        </w:category>
        <w:types>
          <w:type w:val="bbPlcHdr"/>
        </w:types>
        <w:behaviors>
          <w:behavior w:val="content"/>
        </w:behaviors>
        <w:guid w:val="{225D5F54-0AE5-46F1-A1D9-76675048C401}"/>
      </w:docPartPr>
      <w:docPartBody>
        <w:p w:rsidR="002C05A5" w:rsidRDefault="005973BA">
          <w:pPr>
            <w:pStyle w:val="AF1B7BAEE9D7477A99EBCE681B17AF43"/>
          </w:pPr>
          <w:r w:rsidRPr="00B65B14">
            <w:rPr>
              <w:rStyle w:val="Zstupntext"/>
            </w:rPr>
            <w:t>Zvolte položku.</w:t>
          </w:r>
        </w:p>
      </w:docPartBody>
    </w:docPart>
    <w:docPart>
      <w:docPartPr>
        <w:name w:val="8E0172D4340845238288EB13B6F289E8"/>
        <w:category>
          <w:name w:val="Obecné"/>
          <w:gallery w:val="placeholder"/>
        </w:category>
        <w:types>
          <w:type w:val="bbPlcHdr"/>
        </w:types>
        <w:behaviors>
          <w:behavior w:val="content"/>
        </w:behaviors>
        <w:guid w:val="{42E25EF0-07FE-44B7-BECA-056BF535014C}"/>
      </w:docPartPr>
      <w:docPartBody>
        <w:p w:rsidR="002C05A5" w:rsidRDefault="005973BA">
          <w:pPr>
            <w:pStyle w:val="8E0172D4340845238288EB13B6F289E8"/>
          </w:pPr>
          <w:r w:rsidRPr="002D150D">
            <w:rPr>
              <w:rStyle w:val="Zstupntext"/>
            </w:rPr>
            <w:t>jméno a příjmení studenta</w:t>
          </w:r>
        </w:p>
      </w:docPartBody>
    </w:docPart>
    <w:docPart>
      <w:docPartPr>
        <w:name w:val="A6E2A22FD0BD42E380CAB908186D7BA6"/>
        <w:category>
          <w:name w:val="Obecné"/>
          <w:gallery w:val="placeholder"/>
        </w:category>
        <w:types>
          <w:type w:val="bbPlcHdr"/>
        </w:types>
        <w:behaviors>
          <w:behavior w:val="content"/>
        </w:behaviors>
        <w:guid w:val="{ACF40695-2ACA-4543-B2F5-318E30ECF94F}"/>
      </w:docPartPr>
      <w:docPartBody>
        <w:p w:rsidR="002C05A5" w:rsidRDefault="005973BA">
          <w:pPr>
            <w:pStyle w:val="A6E2A22FD0BD42E380CAB908186D7BA6"/>
          </w:pPr>
          <w:r w:rsidRPr="002D150D">
            <w:rPr>
              <w:rStyle w:val="Zstupntext"/>
              <w:sz w:val="24"/>
            </w:rPr>
            <w:t>úplný název práce</w:t>
          </w:r>
        </w:p>
      </w:docPartBody>
    </w:docPart>
    <w:docPart>
      <w:docPartPr>
        <w:name w:val="DEFEA4683D87441D9A73B404554F16BC"/>
        <w:category>
          <w:name w:val="Obecné"/>
          <w:gallery w:val="placeholder"/>
        </w:category>
        <w:types>
          <w:type w:val="bbPlcHdr"/>
        </w:types>
        <w:behaviors>
          <w:behavior w:val="content"/>
        </w:behaviors>
        <w:guid w:val="{8BE8B676-5C05-4E43-8BBB-D9D66CCF84A6}"/>
      </w:docPartPr>
      <w:docPartBody>
        <w:p w:rsidR="002C05A5" w:rsidRDefault="005973BA">
          <w:pPr>
            <w:pStyle w:val="DEFEA4683D87441D9A73B404554F16BC"/>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E450FE9BF38476A93E8457A1EA280B6"/>
        <w:category>
          <w:name w:val="Obecné"/>
          <w:gallery w:val="placeholder"/>
        </w:category>
        <w:types>
          <w:type w:val="bbPlcHdr"/>
        </w:types>
        <w:behaviors>
          <w:behavior w:val="content"/>
        </w:behaviors>
        <w:guid w:val="{73D918D6-3AC5-40BE-821A-0867FCD78F0E}"/>
      </w:docPartPr>
      <w:docPartBody>
        <w:p w:rsidR="002C05A5" w:rsidRDefault="005973BA">
          <w:pPr>
            <w:pStyle w:val="0E450FE9BF38476A93E8457A1EA280B6"/>
          </w:pPr>
          <w:r w:rsidRPr="00E70B18">
            <w:rPr>
              <w:rStyle w:val="Zstupntext"/>
              <w:sz w:val="24"/>
            </w:rPr>
            <w:t>hodnocení cíle práce</w:t>
          </w:r>
        </w:p>
      </w:docPartBody>
    </w:docPart>
    <w:docPart>
      <w:docPartPr>
        <w:name w:val="592B3C6551AD4531A072FE6CA72780E1"/>
        <w:category>
          <w:name w:val="Obecné"/>
          <w:gallery w:val="placeholder"/>
        </w:category>
        <w:types>
          <w:type w:val="bbPlcHdr"/>
        </w:types>
        <w:behaviors>
          <w:behavior w:val="content"/>
        </w:behaviors>
        <w:guid w:val="{A60BDB06-B294-4A58-AB58-44D43039FA77}"/>
      </w:docPartPr>
      <w:docPartBody>
        <w:p w:rsidR="002C05A5" w:rsidRDefault="005973BA">
          <w:pPr>
            <w:pStyle w:val="592B3C6551AD4531A072FE6CA72780E1"/>
          </w:pPr>
          <w:r w:rsidRPr="00E70B18">
            <w:rPr>
              <w:rStyle w:val="Zstupntext"/>
              <w:sz w:val="24"/>
            </w:rPr>
            <w:t>hodnocení obsahového zpracování</w:t>
          </w:r>
        </w:p>
      </w:docPartBody>
    </w:docPart>
    <w:docPart>
      <w:docPartPr>
        <w:name w:val="4900A325C1904F108175903E52572072"/>
        <w:category>
          <w:name w:val="Obecné"/>
          <w:gallery w:val="placeholder"/>
        </w:category>
        <w:types>
          <w:type w:val="bbPlcHdr"/>
        </w:types>
        <w:behaviors>
          <w:behavior w:val="content"/>
        </w:behaviors>
        <w:guid w:val="{6C857943-A1FE-4D8E-8D3E-D31702DEA338}"/>
      </w:docPartPr>
      <w:docPartBody>
        <w:p w:rsidR="002C05A5" w:rsidRDefault="005973BA">
          <w:pPr>
            <w:pStyle w:val="4900A325C1904F108175903E52572072"/>
          </w:pPr>
          <w:r w:rsidRPr="00E70B18">
            <w:rPr>
              <w:rStyle w:val="Zstupntext"/>
              <w:sz w:val="24"/>
            </w:rPr>
            <w:t>hodnocení formální úpravy</w:t>
          </w:r>
        </w:p>
      </w:docPartBody>
    </w:docPart>
    <w:docPart>
      <w:docPartPr>
        <w:name w:val="0E4FCBDA22264265B24269C978D2AF38"/>
        <w:category>
          <w:name w:val="Obecné"/>
          <w:gallery w:val="placeholder"/>
        </w:category>
        <w:types>
          <w:type w:val="bbPlcHdr"/>
        </w:types>
        <w:behaviors>
          <w:behavior w:val="content"/>
        </w:behaviors>
        <w:guid w:val="{671B2B1F-DA74-489C-947A-AED78E95E555}"/>
      </w:docPartPr>
      <w:docPartBody>
        <w:p w:rsidR="002C05A5" w:rsidRDefault="005973BA">
          <w:pPr>
            <w:pStyle w:val="0E4FCBDA22264265B24269C978D2AF38"/>
          </w:pPr>
          <w:r>
            <w:rPr>
              <w:rStyle w:val="Zstupntext"/>
              <w:sz w:val="24"/>
            </w:rPr>
            <w:t>souhrnný</w:t>
          </w:r>
          <w:r w:rsidRPr="00E70B18">
            <w:rPr>
              <w:rStyle w:val="Zstupntext"/>
              <w:sz w:val="24"/>
            </w:rPr>
            <w:t xml:space="preserve"> komentář k práci</w:t>
          </w:r>
        </w:p>
      </w:docPartBody>
    </w:docPart>
    <w:docPart>
      <w:docPartPr>
        <w:name w:val="B678741E69F0424AA37D5CA0C7A6CA44"/>
        <w:category>
          <w:name w:val="Obecné"/>
          <w:gallery w:val="placeholder"/>
        </w:category>
        <w:types>
          <w:type w:val="bbPlcHdr"/>
        </w:types>
        <w:behaviors>
          <w:behavior w:val="content"/>
        </w:behaviors>
        <w:guid w:val="{731737EC-35C6-4591-9C30-440A69F7FEDB}"/>
      </w:docPartPr>
      <w:docPartBody>
        <w:p w:rsidR="002C05A5" w:rsidRDefault="005973BA">
          <w:pPr>
            <w:pStyle w:val="B678741E69F0424AA37D5CA0C7A6CA44"/>
          </w:pPr>
          <w:r>
            <w:rPr>
              <w:rStyle w:val="Zstupntext"/>
              <w:sz w:val="24"/>
            </w:rPr>
            <w:t>jedna</w:t>
          </w:r>
          <w:r w:rsidRPr="00E70B18">
            <w:rPr>
              <w:rStyle w:val="Zstupntext"/>
              <w:sz w:val="24"/>
            </w:rPr>
            <w:t xml:space="preserve"> až tři otázky či náměty k diskusi</w:t>
          </w:r>
        </w:p>
      </w:docPartBody>
    </w:docPart>
    <w:docPart>
      <w:docPartPr>
        <w:name w:val="5595E6A24CFF4063915D5A5C5C58841B"/>
        <w:category>
          <w:name w:val="Obecné"/>
          <w:gallery w:val="placeholder"/>
        </w:category>
        <w:types>
          <w:type w:val="bbPlcHdr"/>
        </w:types>
        <w:behaviors>
          <w:behavior w:val="content"/>
        </w:behaviors>
        <w:guid w:val="{68715431-DCFF-40B2-A782-59DB0DECB05D}"/>
      </w:docPartPr>
      <w:docPartBody>
        <w:p w:rsidR="002C05A5" w:rsidRDefault="005973BA">
          <w:pPr>
            <w:pStyle w:val="5595E6A24CFF4063915D5A5C5C58841B"/>
          </w:pPr>
          <w:r>
            <w:rPr>
              <w:rStyle w:val="Zstupntext"/>
              <w:sz w:val="24"/>
            </w:rPr>
            <w:t>navrhovaná známka</w:t>
          </w:r>
          <w:r w:rsidRPr="00E70B18">
            <w:rPr>
              <w:rStyle w:val="Zstupntext"/>
              <w:sz w:val="24"/>
            </w:rPr>
            <w:t xml:space="preserve"> – výborně, velmi dobře, dobře, nevyhověl(a)</w:t>
          </w:r>
        </w:p>
      </w:docPartBody>
    </w:docPart>
    <w:docPart>
      <w:docPartPr>
        <w:name w:val="74DBDD5D15FF4FA8863278E99CEC8975"/>
        <w:category>
          <w:name w:val="Obecné"/>
          <w:gallery w:val="placeholder"/>
        </w:category>
        <w:types>
          <w:type w:val="bbPlcHdr"/>
        </w:types>
        <w:behaviors>
          <w:behavior w:val="content"/>
        </w:behaviors>
        <w:guid w:val="{DF4E133E-EB85-41FC-BD0D-C17A0F28D4CF}"/>
      </w:docPartPr>
      <w:docPartBody>
        <w:p w:rsidR="002C05A5" w:rsidRDefault="005973BA">
          <w:pPr>
            <w:pStyle w:val="74DBDD5D15FF4FA8863278E99CEC8975"/>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BA"/>
    <w:rsid w:val="002C05A5"/>
    <w:rsid w:val="005973BA"/>
    <w:rsid w:val="00A4269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91</TotalTime>
  <Pages>2</Pages>
  <Words>626</Words>
  <Characters>3697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Kollerová</dc:creator>
  <cp:lastModifiedBy>Martina Ponížilová</cp:lastModifiedBy>
  <cp:revision>33</cp:revision>
  <dcterms:created xsi:type="dcterms:W3CDTF">2015-05-03T12:50:00Z</dcterms:created>
  <dcterms:modified xsi:type="dcterms:W3CDTF">2015-05-29T14:33:00Z</dcterms:modified>
</cp:coreProperties>
</file>