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B6D2379FDF14905870448497CB1BA78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8450E630603467B9847E82B578187B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F20C92365ECC4104BD99564D43459F68"/>
          </w:placeholder>
        </w:sdtPr>
        <w:sdtEndPr>
          <w:rPr>
            <w:rStyle w:val="Standardnpsmoodstavce"/>
            <w:b w:val="0"/>
          </w:rPr>
        </w:sdtEndPr>
        <w:sdtContent>
          <w:r w:rsidR="00057348">
            <w:rPr>
              <w:rStyle w:val="Styl1Char"/>
            </w:rPr>
            <w:t>Lenka Syrová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27E2F100CC4E4A9DA21CA39B51E4680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57348">
            <w:rPr>
              <w:rStyle w:val="Styl7Char"/>
            </w:rPr>
            <w:t>Malé ostrovní rozvojové státy – skrze spoluprác k emancipaci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6BCE2FF2FE2435BA39D0CEE31D6EC6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057348">
            <w:rPr>
              <w:rStyle w:val="Styl3Char"/>
            </w:rPr>
            <w:t>Linda Piknerová,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7728D41224D408B9F4B972BC961B452"/>
        </w:placeholder>
      </w:sdtPr>
      <w:sdtEndPr>
        <w:rPr>
          <w:rStyle w:val="StA"/>
          <w:szCs w:val="22"/>
        </w:rPr>
      </w:sdtEndPr>
      <w:sdtContent>
        <w:p w:rsidR="002821D2" w:rsidRPr="00EA4F90" w:rsidRDefault="001A7F2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</w:t>
          </w:r>
          <w:r w:rsidR="00AD370D">
            <w:rPr>
              <w:rStyle w:val="st1Char"/>
            </w:rPr>
            <w:t xml:space="preserve"> je představit problematiku malých ostrovních rozvojových států a zjistit, do jaké míry jsou tyto země schopné fungovat bez pomoci ostatních států a zároveň jaký vliv má spolupráce na ostrovní rozvojové státy. Cíle v podobě představení probl</w:t>
          </w:r>
          <w:r w:rsidR="00BC3AC0">
            <w:rPr>
              <w:rStyle w:val="st1Char"/>
            </w:rPr>
            <w:t>ematiky se podařilo dosáhnout,</w:t>
          </w:r>
          <w:r w:rsidR="00AD370D">
            <w:rPr>
              <w:rStyle w:val="st1Char"/>
            </w:rPr>
            <w:t xml:space="preserve"> zjištění míry schopnosti zemí fungovat bez pomoci</w:t>
          </w:r>
          <w:r w:rsidR="00BC3AC0">
            <w:rPr>
              <w:rStyle w:val="st1Char"/>
            </w:rPr>
            <w:t xml:space="preserve"> jiných zemí a odhalení vlivu spolupráce na ostrovní státy je nejednoznačné.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4EF53B0499794350B4289A72F0AF9B27"/>
        </w:placeholder>
      </w:sdtPr>
      <w:sdtEndPr>
        <w:rPr>
          <w:rStyle w:val="Standardnpsmoodstavce"/>
          <w:sz w:val="20"/>
          <w:szCs w:val="20"/>
        </w:rPr>
      </w:sdtEndPr>
      <w:sdtContent>
        <w:p w:rsidR="006D0B6D" w:rsidRDefault="00BC3AC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se věnuje specifickému typu státu v mezinárodním systému, a sice malým ostrovním rozvojovým zemí, které představují kategorii sui generis v rámci rozvojového světa. </w:t>
          </w:r>
          <w:r w:rsidR="0013250B">
            <w:rPr>
              <w:rStyle w:val="st1Char"/>
            </w:rPr>
            <w:t xml:space="preserve">Studentka nejdříve představuje samotnou kategorii malých ostrovních států a zmiňuje některé dokumenty, které upravují jejich činnost. Zmíněny jsou také specifické problémy, s nimiž se malé ostrovní státy potýkají (geografická odlehnlost, závislost na fosilních zdrojích energie, spefické typy degradace životního prostředí). Za zásadní pak můžeme považovat kapitoly 4 až 6, v nichž se studentka věnuje třem regionům, ve kterých se malými ostrovními státy setkáváme (jedná se o Karibik, Pacifik a </w:t>
          </w:r>
          <w:r w:rsidR="009A7B39">
            <w:rPr>
              <w:rStyle w:val="st1Char"/>
            </w:rPr>
            <w:t>Atlantik, Indický oceán, středozemní a Jihočínské moře). Vždy jsou představeny klíčové problémy, které region sužují a přík</w:t>
          </w:r>
          <w:r w:rsidR="009A5753">
            <w:rPr>
              <w:rStyle w:val="st1Char"/>
            </w:rPr>
            <w:t>lady regionální spolupráce, jejichž</w:t>
          </w:r>
          <w:r w:rsidR="009A7B39">
            <w:rPr>
              <w:rStyle w:val="st1Char"/>
            </w:rPr>
            <w:t xml:space="preserve"> prostřednictvím se snaží region specifickým problémům čelit. </w:t>
          </w:r>
        </w:p>
        <w:p w:rsidR="006D0B6D" w:rsidRDefault="006D0B6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Není zcela patrné, v jaké části práce se máme dozvědět podrobnější informace o míře schopností těchto ostrovních států spolupracovat bez pomoci jiných zemí. Jaké jiné země studentka má na mysli? Rozvinuté země? Jak bude určována míra schopnosti? Pravděpodobně k tomuto účelu má sloužit závěr práce, v němž je konstatováno, že díky zapojení ostrovů do mezinárodních jednání roste jejich schopnost ovlivňovat problematická téma</w:t>
          </w:r>
          <w:r w:rsidR="009A5753">
            <w:rPr>
              <w:rStyle w:val="st1Char"/>
            </w:rPr>
            <w:t>ta. Je však otázkou, zda pouhá ú</w:t>
          </w:r>
          <w:r>
            <w:rPr>
              <w:rStyle w:val="st1Char"/>
            </w:rPr>
            <w:t xml:space="preserve">čast na mezinárodních konferencích opravdu může něco zásadního přinést. </w:t>
          </w:r>
        </w:p>
        <w:p w:rsidR="002821D2" w:rsidRPr="006D0B6D" w:rsidRDefault="006D0B6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Práce je opatřena obrazovými přílohami</w:t>
          </w:r>
          <w:r w:rsidR="00D364EA">
            <w:rPr>
              <w:rStyle w:val="st1Char"/>
            </w:rPr>
            <w:t>, které jsou v dobré kvalitě.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23A16656F9FB47A7BF1F0004FA75FCE1"/>
        </w:placeholder>
      </w:sdtPr>
      <w:sdtEndPr>
        <w:rPr>
          <w:rStyle w:val="Standardnpsmoodstavce"/>
          <w:sz w:val="20"/>
          <w:szCs w:val="20"/>
        </w:rPr>
      </w:sdtEndPr>
      <w:sdtContent>
        <w:p w:rsidR="0013250B" w:rsidRDefault="00BC3AC0" w:rsidP="0013250B">
          <w:pPr>
            <w:pStyle w:val="Odstavecseseznamem"/>
            <w:tabs>
              <w:tab w:val="left" w:pos="284"/>
            </w:tabs>
            <w:spacing w:after="0"/>
            <w:ind w:left="142" w:hanging="142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Jazykový projev je místy trochu těžkopádný, nicméně je třeba říci, že v tomto směru prošla práce značným progresem. Odkazy jsou řádně vyznačeny, za problematické však považuji, že</w:t>
          </w:r>
          <w:r w:rsidR="0013250B">
            <w:rPr>
              <w:rStyle w:val="st1Char"/>
            </w:rPr>
            <w:t xml:space="preserve"> u některých není uveden rok. Jedná se například o odkazy SIDSnet a až</w:t>
          </w:r>
          <w:r w:rsidR="009A5753">
            <w:rPr>
              <w:rStyle w:val="st1Char"/>
            </w:rPr>
            <w:t xml:space="preserve"> h, UNEP a  až e atd. (viz závěr</w:t>
          </w:r>
          <w:r w:rsidR="0013250B">
            <w:rPr>
              <w:rStyle w:val="st1Char"/>
            </w:rPr>
            <w:t>e</w:t>
          </w:r>
          <w:r w:rsidR="009A5753">
            <w:rPr>
              <w:rStyle w:val="st1Char"/>
            </w:rPr>
            <w:t>č</w:t>
          </w:r>
          <w:r w:rsidR="0013250B">
            <w:rPr>
              <w:rStyle w:val="st1Char"/>
            </w:rPr>
            <w:t xml:space="preserve">ný seznam zdrojů). </w:t>
          </w:r>
        </w:p>
        <w:p w:rsidR="00DE3BC4" w:rsidRPr="00DE3BC4" w:rsidRDefault="006F4D4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99B546558F734220B7C7283BD5707C0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364E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Představené téma je bezesporu zajímavé a poskytuje dostatečný prostor pro přednesení nových poznatků. Práce však tento potenciál zcela nevyužívá a jedná se spíše o deskriptivně orientovaný text, který popisuje stav, ve kterém se malé ostrovní státy v jednotlivých regionech nachází. Za největší nedostatek považuji to, že studentka se dostatečně nevěnuje tomu, zda jiné státy světa nějak mohou situaci v těchto státech změnit</w:t>
          </w:r>
          <w:r w:rsidR="00A53976">
            <w:rPr>
              <w:rStyle w:val="st1Char"/>
            </w:rPr>
            <w:t>, jakým způsobem vzájemně kooperují apod. Studentka by měla v rámci diskuze objasnit, jaká je tedy míra schopnosti malých ostrovních států spolupracovat bez účasti jiných zemí.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A5D44F37A2D8409EBA8F897E493C9314"/>
        </w:placeholder>
      </w:sdtPr>
      <w:sdtEndPr>
        <w:rPr>
          <w:rStyle w:val="Standardnpsmoodstavce"/>
          <w:sz w:val="20"/>
          <w:szCs w:val="20"/>
        </w:rPr>
      </w:sdtEndPr>
      <w:sdtContent>
        <w:p w:rsidR="00D364EA" w:rsidRDefault="00D364E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Mohla by studentka uvést konkrétní příklad toho, jak některý malý ostrovní rozvojový stát bojuje s některými ze specifických problémů, s nimiž se potýká (např. úbytek užitné půdy, zvyšování hladiny oceánu apod.)</w:t>
          </w:r>
        </w:p>
        <w:p w:rsidR="00D364EA" w:rsidRDefault="00D364E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D364E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Ve kterém ze sledovaných regionů se malé ostrovní země potýkají s nejvíce problémy?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25B1D16C4C54E5C8FD789329D5D4A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53976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</w:t>
          </w:r>
          <w:r w:rsidR="006F4D44">
            <w:rPr>
              <w:rStyle w:val="st1Char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1228621E8D2431D9C869D2C56A8BF87"/>
          </w:placeholder>
          <w:date w:fullDate="2015-05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53976">
            <w:t>16.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C3" w:rsidRDefault="003C67C3" w:rsidP="00D10D7C">
      <w:pPr>
        <w:spacing w:after="0" w:line="240" w:lineRule="auto"/>
      </w:pPr>
      <w:r>
        <w:separator/>
      </w:r>
    </w:p>
  </w:endnote>
  <w:endnote w:type="continuationSeparator" w:id="0">
    <w:p w:rsidR="003C67C3" w:rsidRDefault="003C67C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C3" w:rsidRDefault="003C67C3" w:rsidP="00D10D7C">
      <w:pPr>
        <w:spacing w:after="0" w:line="240" w:lineRule="auto"/>
      </w:pPr>
      <w:r>
        <w:separator/>
      </w:r>
    </w:p>
  </w:footnote>
  <w:footnote w:type="continuationSeparator" w:id="0">
    <w:p w:rsidR="003C67C3" w:rsidRDefault="003C67C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C3"/>
    <w:rsid w:val="00026179"/>
    <w:rsid w:val="00056A57"/>
    <w:rsid w:val="00057348"/>
    <w:rsid w:val="00094AEA"/>
    <w:rsid w:val="00115661"/>
    <w:rsid w:val="0012043E"/>
    <w:rsid w:val="0013250B"/>
    <w:rsid w:val="001A7F21"/>
    <w:rsid w:val="00225D99"/>
    <w:rsid w:val="002821D2"/>
    <w:rsid w:val="002C61BC"/>
    <w:rsid w:val="002D150D"/>
    <w:rsid w:val="002F65DA"/>
    <w:rsid w:val="003C559B"/>
    <w:rsid w:val="003C67C3"/>
    <w:rsid w:val="00435ED6"/>
    <w:rsid w:val="0051739B"/>
    <w:rsid w:val="005A2057"/>
    <w:rsid w:val="00694816"/>
    <w:rsid w:val="006D0B6D"/>
    <w:rsid w:val="006D7DF0"/>
    <w:rsid w:val="006F4D44"/>
    <w:rsid w:val="00777D65"/>
    <w:rsid w:val="00810D2F"/>
    <w:rsid w:val="008824FA"/>
    <w:rsid w:val="008D3B0D"/>
    <w:rsid w:val="008F6415"/>
    <w:rsid w:val="009155EE"/>
    <w:rsid w:val="0098768E"/>
    <w:rsid w:val="009A5753"/>
    <w:rsid w:val="009A7B39"/>
    <w:rsid w:val="009C488A"/>
    <w:rsid w:val="009F58C1"/>
    <w:rsid w:val="00A50DEE"/>
    <w:rsid w:val="00A53976"/>
    <w:rsid w:val="00AD370D"/>
    <w:rsid w:val="00BA6188"/>
    <w:rsid w:val="00BC3AC0"/>
    <w:rsid w:val="00BE2CFD"/>
    <w:rsid w:val="00C301CB"/>
    <w:rsid w:val="00C5383F"/>
    <w:rsid w:val="00CC0891"/>
    <w:rsid w:val="00CD53F8"/>
    <w:rsid w:val="00D04C6A"/>
    <w:rsid w:val="00D10D7C"/>
    <w:rsid w:val="00D364EA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D2379FDF14905870448497CB1B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E503C-970D-4FD3-8EBA-4943FCD315F5}"/>
      </w:docPartPr>
      <w:docPartBody>
        <w:p w:rsidR="00896EC9" w:rsidRDefault="00896EC9">
          <w:pPr>
            <w:pStyle w:val="FB6D2379FDF14905870448497CB1BA7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8450E630603467B9847E82B57818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CDF2D-E63C-4D22-99D5-005DA221360F}"/>
      </w:docPartPr>
      <w:docPartBody>
        <w:p w:rsidR="00896EC9" w:rsidRDefault="00896EC9">
          <w:pPr>
            <w:pStyle w:val="48450E630603467B9847E82B578187B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20C92365ECC4104BD99564D43459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659B4-DDA4-4EB5-B468-0C2710C1BCE3}"/>
      </w:docPartPr>
      <w:docPartBody>
        <w:p w:rsidR="00896EC9" w:rsidRDefault="00896EC9">
          <w:pPr>
            <w:pStyle w:val="F20C92365ECC4104BD99564D43459F6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27E2F100CC4E4A9DA21CA39B51E46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7852E-5506-4C9B-B8C5-ABBD3D0D5E67}"/>
      </w:docPartPr>
      <w:docPartBody>
        <w:p w:rsidR="00896EC9" w:rsidRDefault="00896EC9">
          <w:pPr>
            <w:pStyle w:val="27E2F100CC4E4A9DA21CA39B51E4680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6BCE2FF2FE2435BA39D0CEE31D6E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1D0F4-2782-401E-BD5C-6734B7C8B0D7}"/>
      </w:docPartPr>
      <w:docPartBody>
        <w:p w:rsidR="00896EC9" w:rsidRDefault="00896EC9">
          <w:pPr>
            <w:pStyle w:val="86BCE2FF2FE2435BA39D0CEE31D6EC6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7728D41224D408B9F4B972BC961B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02CAE-3640-4537-8D38-CB51CEB2FB1B}"/>
      </w:docPartPr>
      <w:docPartBody>
        <w:p w:rsidR="00896EC9" w:rsidRDefault="00896EC9">
          <w:pPr>
            <w:pStyle w:val="07728D41224D408B9F4B972BC961B45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4EF53B0499794350B4289A72F0AF9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C7088-982C-4D26-A20E-E7603CF86FED}"/>
      </w:docPartPr>
      <w:docPartBody>
        <w:p w:rsidR="00896EC9" w:rsidRDefault="00896EC9">
          <w:pPr>
            <w:pStyle w:val="4EF53B0499794350B4289A72F0AF9B27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23A16656F9FB47A7BF1F0004FA75F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03D94-90EB-4FD0-BC28-BCBD51B8E91B}"/>
      </w:docPartPr>
      <w:docPartBody>
        <w:p w:rsidR="00896EC9" w:rsidRDefault="00896EC9">
          <w:pPr>
            <w:pStyle w:val="23A16656F9FB47A7BF1F0004FA75FCE1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99B546558F734220B7C7283BD5707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A8A53-B731-4FC8-B949-D6AF2AA54A9D}"/>
      </w:docPartPr>
      <w:docPartBody>
        <w:p w:rsidR="00896EC9" w:rsidRDefault="00896EC9">
          <w:pPr>
            <w:pStyle w:val="99B546558F734220B7C7283BD5707C0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A5D44F37A2D8409EBA8F897E493C9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0E172-7E27-48DE-A4D5-8A92D535C4BD}"/>
      </w:docPartPr>
      <w:docPartBody>
        <w:p w:rsidR="00896EC9" w:rsidRDefault="00896EC9">
          <w:pPr>
            <w:pStyle w:val="A5D44F37A2D8409EBA8F897E493C931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25B1D16C4C54E5C8FD789329D5D4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ED724-63A7-428B-93D5-F769AF5A762F}"/>
      </w:docPartPr>
      <w:docPartBody>
        <w:p w:rsidR="00896EC9" w:rsidRDefault="00896EC9">
          <w:pPr>
            <w:pStyle w:val="725B1D16C4C54E5C8FD789329D5D4AFF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1228621E8D2431D9C869D2C56A8BF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D8747-6359-422C-A587-969FD15FFAEB}"/>
      </w:docPartPr>
      <w:docPartBody>
        <w:p w:rsidR="00896EC9" w:rsidRDefault="00896EC9">
          <w:pPr>
            <w:pStyle w:val="A1228621E8D2431D9C869D2C56A8BF87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C9"/>
    <w:rsid w:val="008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6EC9"/>
    <w:rPr>
      <w:color w:val="808080"/>
    </w:rPr>
  </w:style>
  <w:style w:type="paragraph" w:customStyle="1" w:styleId="FB6D2379FDF14905870448497CB1BA78">
    <w:name w:val="FB6D2379FDF14905870448497CB1BA78"/>
  </w:style>
  <w:style w:type="paragraph" w:customStyle="1" w:styleId="48450E630603467B9847E82B578187B7">
    <w:name w:val="48450E630603467B9847E82B578187B7"/>
  </w:style>
  <w:style w:type="paragraph" w:customStyle="1" w:styleId="F20C92365ECC4104BD99564D43459F68">
    <w:name w:val="F20C92365ECC4104BD99564D43459F68"/>
  </w:style>
  <w:style w:type="paragraph" w:customStyle="1" w:styleId="27E2F100CC4E4A9DA21CA39B51E4680A">
    <w:name w:val="27E2F100CC4E4A9DA21CA39B51E4680A"/>
  </w:style>
  <w:style w:type="paragraph" w:customStyle="1" w:styleId="86BCE2FF2FE2435BA39D0CEE31D6EC63">
    <w:name w:val="86BCE2FF2FE2435BA39D0CEE31D6EC63"/>
  </w:style>
  <w:style w:type="paragraph" w:customStyle="1" w:styleId="07728D41224D408B9F4B972BC961B452">
    <w:name w:val="07728D41224D408B9F4B972BC961B452"/>
  </w:style>
  <w:style w:type="paragraph" w:customStyle="1" w:styleId="4EF53B0499794350B4289A72F0AF9B27">
    <w:name w:val="4EF53B0499794350B4289A72F0AF9B27"/>
  </w:style>
  <w:style w:type="paragraph" w:customStyle="1" w:styleId="23A16656F9FB47A7BF1F0004FA75FCE1">
    <w:name w:val="23A16656F9FB47A7BF1F0004FA75FCE1"/>
  </w:style>
  <w:style w:type="paragraph" w:customStyle="1" w:styleId="99B546558F734220B7C7283BD5707C01">
    <w:name w:val="99B546558F734220B7C7283BD5707C01"/>
  </w:style>
  <w:style w:type="paragraph" w:customStyle="1" w:styleId="A5D44F37A2D8409EBA8F897E493C9314">
    <w:name w:val="A5D44F37A2D8409EBA8F897E493C9314"/>
  </w:style>
  <w:style w:type="paragraph" w:customStyle="1" w:styleId="725B1D16C4C54E5C8FD789329D5D4AFF">
    <w:name w:val="725B1D16C4C54E5C8FD789329D5D4AFF"/>
  </w:style>
  <w:style w:type="paragraph" w:customStyle="1" w:styleId="A1228621E8D2431D9C869D2C56A8BF87">
    <w:name w:val="A1228621E8D2431D9C869D2C56A8BF87"/>
  </w:style>
  <w:style w:type="paragraph" w:customStyle="1" w:styleId="76F07DABD3AC492692FAF5E4E8CDDCD4">
    <w:name w:val="76F07DABD3AC492692FAF5E4E8CDDCD4"/>
    <w:rsid w:val="00896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6EC9"/>
    <w:rPr>
      <w:color w:val="808080"/>
    </w:rPr>
  </w:style>
  <w:style w:type="paragraph" w:customStyle="1" w:styleId="FB6D2379FDF14905870448497CB1BA78">
    <w:name w:val="FB6D2379FDF14905870448497CB1BA78"/>
  </w:style>
  <w:style w:type="paragraph" w:customStyle="1" w:styleId="48450E630603467B9847E82B578187B7">
    <w:name w:val="48450E630603467B9847E82B578187B7"/>
  </w:style>
  <w:style w:type="paragraph" w:customStyle="1" w:styleId="F20C92365ECC4104BD99564D43459F68">
    <w:name w:val="F20C92365ECC4104BD99564D43459F68"/>
  </w:style>
  <w:style w:type="paragraph" w:customStyle="1" w:styleId="27E2F100CC4E4A9DA21CA39B51E4680A">
    <w:name w:val="27E2F100CC4E4A9DA21CA39B51E4680A"/>
  </w:style>
  <w:style w:type="paragraph" w:customStyle="1" w:styleId="86BCE2FF2FE2435BA39D0CEE31D6EC63">
    <w:name w:val="86BCE2FF2FE2435BA39D0CEE31D6EC63"/>
  </w:style>
  <w:style w:type="paragraph" w:customStyle="1" w:styleId="07728D41224D408B9F4B972BC961B452">
    <w:name w:val="07728D41224D408B9F4B972BC961B452"/>
  </w:style>
  <w:style w:type="paragraph" w:customStyle="1" w:styleId="4EF53B0499794350B4289A72F0AF9B27">
    <w:name w:val="4EF53B0499794350B4289A72F0AF9B27"/>
  </w:style>
  <w:style w:type="paragraph" w:customStyle="1" w:styleId="23A16656F9FB47A7BF1F0004FA75FCE1">
    <w:name w:val="23A16656F9FB47A7BF1F0004FA75FCE1"/>
  </w:style>
  <w:style w:type="paragraph" w:customStyle="1" w:styleId="99B546558F734220B7C7283BD5707C01">
    <w:name w:val="99B546558F734220B7C7283BD5707C01"/>
  </w:style>
  <w:style w:type="paragraph" w:customStyle="1" w:styleId="A5D44F37A2D8409EBA8F897E493C9314">
    <w:name w:val="A5D44F37A2D8409EBA8F897E493C9314"/>
  </w:style>
  <w:style w:type="paragraph" w:customStyle="1" w:styleId="725B1D16C4C54E5C8FD789329D5D4AFF">
    <w:name w:val="725B1D16C4C54E5C8FD789329D5D4AFF"/>
  </w:style>
  <w:style w:type="paragraph" w:customStyle="1" w:styleId="A1228621E8D2431D9C869D2C56A8BF87">
    <w:name w:val="A1228621E8D2431D9C869D2C56A8BF87"/>
  </w:style>
  <w:style w:type="paragraph" w:customStyle="1" w:styleId="76F07DABD3AC492692FAF5E4E8CDDCD4">
    <w:name w:val="76F07DABD3AC492692FAF5E4E8CDDCD4"/>
    <w:rsid w:val="00896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(3)</Template>
  <TotalTime>111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9</cp:revision>
  <dcterms:created xsi:type="dcterms:W3CDTF">2015-05-17T17:38:00Z</dcterms:created>
  <dcterms:modified xsi:type="dcterms:W3CDTF">2015-06-01T00:06:00Z</dcterms:modified>
</cp:coreProperties>
</file>