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D7C" w:rsidRDefault="00D10D7C">
      <w:bookmarkStart w:id="0" w:name="_GoBack"/>
      <w:bookmarkEnd w:id="0"/>
    </w:p>
    <w:p w:rsidR="00115661" w:rsidRPr="00435ED6" w:rsidRDefault="00D10D7C" w:rsidP="00435ED6">
      <w:pPr>
        <w:pStyle w:val="Nadpis1"/>
        <w:jc w:val="center"/>
        <w:rPr>
          <w:color w:val="auto"/>
        </w:rPr>
      </w:pPr>
      <w:r w:rsidRPr="00435ED6">
        <w:rPr>
          <w:color w:val="auto"/>
        </w:rPr>
        <w:t xml:space="preserve">PROTOKOL HODNOCENÍ </w:t>
      </w:r>
      <w:sdt>
        <w:sdtPr>
          <w:rPr>
            <w:color w:val="auto"/>
          </w:rPr>
          <w:alias w:val="TYP PRÁCE"/>
          <w:tag w:val="TYP PRÁCE"/>
          <w:id w:val="-721056677"/>
          <w:placeholder>
            <w:docPart w:val="7D4D1C929B284280911E2DB2F6344EF3"/>
          </w:placeholder>
          <w:dropDownList>
            <w:listItem w:displayText="DIPLOMOVÉ" w:value="DIPLOMOVÉ"/>
            <w:listItem w:displayText="BAKALÁŘSKÉ" w:value="BAKALÁŘSKÉ"/>
          </w:dropDownList>
        </w:sdtPr>
        <w:sdtContent>
          <w:r w:rsidR="0012339B">
            <w:rPr>
              <w:color w:val="auto"/>
            </w:rPr>
            <w:t>BAKALÁŘSKÉ</w:t>
          </w:r>
        </w:sdtContent>
      </w:sdt>
      <w:r w:rsidR="00435ED6" w:rsidRPr="00435ED6">
        <w:rPr>
          <w:color w:val="auto"/>
        </w:rPr>
        <w:t xml:space="preserve"> </w:t>
      </w:r>
      <w:r w:rsidRPr="00435ED6">
        <w:rPr>
          <w:color w:val="auto"/>
        </w:rPr>
        <w:t>PRÁCE</w:t>
      </w:r>
    </w:p>
    <w:p w:rsidR="00D10D7C" w:rsidRPr="00435ED6" w:rsidRDefault="00D10D7C" w:rsidP="00435ED6">
      <w:pPr>
        <w:pStyle w:val="Nadpis3"/>
        <w:jc w:val="center"/>
        <w:rPr>
          <w:color w:val="auto"/>
        </w:rPr>
      </w:pPr>
      <w:r w:rsidRPr="00435ED6">
        <w:rPr>
          <w:color w:val="auto"/>
        </w:rPr>
        <w:t xml:space="preserve">POSUDEK </w:t>
      </w:r>
      <w:sdt>
        <w:sdtPr>
          <w:rPr>
            <w:color w:val="auto"/>
          </w:rPr>
          <w:alias w:val="TYP AUTORA"/>
          <w:tag w:val="TYP AUTORA"/>
          <w:id w:val="-6300524"/>
          <w:placeholder>
            <w:docPart w:val="DefaultPlaceholder_1082065159"/>
          </w:placeholder>
          <w:dropDownList>
            <w:listItem w:value="Zvolte položku."/>
            <w:listItem w:displayText="VEDOUCÍHO" w:value="VEDOUCÍHO"/>
            <w:listItem w:displayText="OPONENTA" w:value="OPONENTA"/>
          </w:dropDownList>
        </w:sdtPr>
        <w:sdtContent>
          <w:r w:rsidR="00B75049">
            <w:rPr>
              <w:color w:val="auto"/>
            </w:rPr>
            <w:t>VEDOUCÍHO</w:t>
          </w:r>
        </w:sdtContent>
      </w:sdt>
    </w:p>
    <w:p w:rsidR="00435ED6" w:rsidRDefault="00435ED6" w:rsidP="00D10D7C">
      <w:pPr>
        <w:tabs>
          <w:tab w:val="left" w:pos="3480"/>
        </w:tabs>
      </w:pPr>
    </w:p>
    <w:p w:rsidR="00D10D7C" w:rsidRPr="00435ED6" w:rsidRDefault="00D10D7C" w:rsidP="00435ED6">
      <w:pPr>
        <w:tabs>
          <w:tab w:val="left" w:pos="2280"/>
        </w:tabs>
        <w:rPr>
          <w:i/>
        </w:rPr>
      </w:pPr>
      <w:r>
        <w:t>JMÉNO STUDENTA:</w:t>
      </w:r>
      <w:r w:rsidR="00435ED6" w:rsidRPr="00435ED6">
        <w:rPr>
          <w:b/>
          <w:i/>
        </w:rPr>
        <w:t xml:space="preserve">                  </w:t>
      </w:r>
      <w:r w:rsidR="00D475D0">
        <w:rPr>
          <w:b/>
          <w:i/>
        </w:rPr>
        <w:t xml:space="preserve">Ondřej </w:t>
      </w:r>
      <w:proofErr w:type="spellStart"/>
      <w:r w:rsidR="00D475D0">
        <w:rPr>
          <w:b/>
          <w:i/>
        </w:rPr>
        <w:t>Platzer</w:t>
      </w:r>
      <w:proofErr w:type="spellEnd"/>
    </w:p>
    <w:p w:rsidR="00D10D7C" w:rsidRPr="00435ED6" w:rsidRDefault="00D10D7C" w:rsidP="00D10D7C">
      <w:pPr>
        <w:tabs>
          <w:tab w:val="left" w:pos="3480"/>
        </w:tabs>
      </w:pPr>
      <w:r>
        <w:t>NÁZEV PRÁCE:</w:t>
      </w:r>
      <w:r w:rsidR="00435ED6">
        <w:t xml:space="preserve"> </w:t>
      </w:r>
      <w:r w:rsidR="00435ED6" w:rsidRPr="00435ED6">
        <w:rPr>
          <w:b/>
          <w:i/>
        </w:rPr>
        <w:t xml:space="preserve">                    </w:t>
      </w:r>
      <w:r w:rsidR="00B75049">
        <w:rPr>
          <w:b/>
          <w:i/>
        </w:rPr>
        <w:t xml:space="preserve">Evropský regionalismus – </w:t>
      </w:r>
      <w:proofErr w:type="spellStart"/>
      <w:r w:rsidR="00B75049">
        <w:rPr>
          <w:b/>
          <w:i/>
        </w:rPr>
        <w:t>transhraniční</w:t>
      </w:r>
      <w:proofErr w:type="spellEnd"/>
      <w:r w:rsidR="00B75049">
        <w:rPr>
          <w:b/>
          <w:i/>
        </w:rPr>
        <w:t xml:space="preserve"> regiony: </w:t>
      </w:r>
      <w:proofErr w:type="spellStart"/>
      <w:r w:rsidR="00B75049">
        <w:rPr>
          <w:b/>
          <w:i/>
        </w:rPr>
        <w:t>Novopazarský</w:t>
      </w:r>
      <w:proofErr w:type="spellEnd"/>
      <w:r w:rsidR="00B75049">
        <w:rPr>
          <w:b/>
          <w:i/>
        </w:rPr>
        <w:t xml:space="preserve"> sandžak</w:t>
      </w:r>
    </w:p>
    <w:p w:rsidR="00F34D9D" w:rsidRDefault="00D10D7C" w:rsidP="00D10D7C">
      <w:pPr>
        <w:tabs>
          <w:tab w:val="left" w:pos="3480"/>
        </w:tabs>
      </w:pPr>
      <w:r>
        <w:t>HODNOTIL (u externích vedoucích uveďte též adresu a funkci ve firmě):</w:t>
      </w:r>
      <w:r w:rsidR="00435ED6">
        <w:t xml:space="preserve"> </w:t>
      </w:r>
      <w:r w:rsidR="0012339B">
        <w:t xml:space="preserve"> </w:t>
      </w:r>
    </w:p>
    <w:p w:rsidR="00D10D7C" w:rsidRPr="00435ED6" w:rsidRDefault="0012339B" w:rsidP="00D10D7C">
      <w:pPr>
        <w:tabs>
          <w:tab w:val="left" w:pos="3480"/>
        </w:tabs>
      </w:pPr>
      <w:r>
        <w:t xml:space="preserve">doc. PhDr. Ladislav </w:t>
      </w:r>
      <w:proofErr w:type="spellStart"/>
      <w:r>
        <w:t>Cabada</w:t>
      </w:r>
      <w:proofErr w:type="spellEnd"/>
      <w:r>
        <w:t xml:space="preserve">, </w:t>
      </w:r>
      <w:proofErr w:type="spellStart"/>
      <w:r>
        <w:t>Ph.D</w:t>
      </w:r>
      <w:proofErr w:type="spellEnd"/>
      <w:r>
        <w:t>.</w:t>
      </w: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CÍL PRÁCE (jaký byl a do jaké míry byl naplněn)</w:t>
      </w:r>
    </w:p>
    <w:p w:rsidR="002821D2" w:rsidRPr="0087001F" w:rsidRDefault="00A561CB" w:rsidP="002821D2">
      <w:pPr>
        <w:pStyle w:val="Odstavecseseznamem"/>
        <w:tabs>
          <w:tab w:val="left" w:pos="142"/>
        </w:tabs>
        <w:ind w:left="142" w:hanging="142"/>
      </w:pPr>
      <w:r>
        <w:t xml:space="preserve">Cílem předložené práce byla analýza </w:t>
      </w:r>
      <w:proofErr w:type="spellStart"/>
      <w:r>
        <w:t>Novopazarského</w:t>
      </w:r>
      <w:proofErr w:type="spellEnd"/>
      <w:r>
        <w:t xml:space="preserve"> sandžaku coby specifického evropského </w:t>
      </w:r>
      <w:proofErr w:type="spellStart"/>
      <w:r>
        <w:t>transhraničního</w:t>
      </w:r>
      <w:proofErr w:type="spellEnd"/>
      <w:r>
        <w:t xml:space="preserve"> regionu. Tento cíl byl v zásadě naplněn včetně dvou dílčích cílů, tedy reflexe historického vývoje regionu, resp. analýzy (u studenta „formulace“) vztahu současné Bosny a Hercegoviny. 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OBSAHOVÉ ZPRACOVÁNÍ (náročnost, tvůrčí přístup, proporcionalita vlastní práce, vhodnost příloh)</w:t>
      </w:r>
    </w:p>
    <w:p w:rsidR="00D10D7C" w:rsidRPr="0087001F" w:rsidRDefault="00A561CB" w:rsidP="002821D2">
      <w:pPr>
        <w:pStyle w:val="Odstavecseseznamem"/>
        <w:tabs>
          <w:tab w:val="left" w:pos="284"/>
        </w:tabs>
        <w:ind w:left="142" w:hanging="142"/>
        <w:jc w:val="both"/>
      </w:pPr>
      <w:r>
        <w:t xml:space="preserve">Práce nemá úplně jasnou strukturu, již v úvodu se objevují dílčí historické exkurzy, nicméně zcela selektivně. Zcela je potlačena metodologie, k níž je uvedena jediná věta s velmi obecným obsahem. Následně je definován </w:t>
      </w:r>
      <w:proofErr w:type="spellStart"/>
      <w:r>
        <w:t>transhraniční</w:t>
      </w:r>
      <w:proofErr w:type="spellEnd"/>
      <w:r>
        <w:t xml:space="preserve"> region, přičemž kromě </w:t>
      </w:r>
      <w:proofErr w:type="spellStart"/>
      <w:r>
        <w:t>Romancova</w:t>
      </w:r>
      <w:proofErr w:type="spellEnd"/>
      <w:r>
        <w:t xml:space="preserve"> jsou využity dvě další práce, nicméně jen dle sekundárních odkazů. Následuje historický přehled vývoje </w:t>
      </w:r>
      <w:proofErr w:type="spellStart"/>
      <w:r>
        <w:t>Novopazarského</w:t>
      </w:r>
      <w:proofErr w:type="spellEnd"/>
      <w:r>
        <w:t xml:space="preserve"> sandžaku, resp. historicky starších regionů Rašky a </w:t>
      </w:r>
      <w:proofErr w:type="spellStart"/>
      <w:r>
        <w:t>Dukljy</w:t>
      </w:r>
      <w:proofErr w:type="spellEnd"/>
      <w:r>
        <w:t xml:space="preserve">. Ten je vyveden poměrně přesně, by´t mnohdy student spoléhá na jediný zdroj (Šesták). Ve druhé části práce je prezentován současný vývoj – tuto část považuji za nejzdařilejší, skutečně inovativní, byť někdy založenou na zdrojích spíše politické povahy a bez potřebného kritického odstupu od takového typu zdrojů. 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FORMÁLNÍ ÚPRAVA (jazykový projev, kvalita citací a používané literatury, grafická úprava)</w:t>
      </w:r>
    </w:p>
    <w:p w:rsidR="00D10D7C" w:rsidRPr="00CB2477" w:rsidRDefault="00A561CB" w:rsidP="002821D2">
      <w:pPr>
        <w:pStyle w:val="Odstavecseseznamem"/>
        <w:tabs>
          <w:tab w:val="left" w:pos="284"/>
        </w:tabs>
        <w:ind w:left="142" w:hanging="142"/>
        <w:jc w:val="both"/>
      </w:pPr>
      <w:r>
        <w:t>Jazykový projev autora není optimální, v textu zaznamenáváme řadu gramatických i stylistických chyb (v první polovině práce jsem je při čtení vyznačoval)</w:t>
      </w:r>
      <w:r w:rsidR="008E21B1">
        <w:t xml:space="preserve"> a rovněž nejasných či dokonce dvoj- či </w:t>
      </w:r>
      <w:proofErr w:type="spellStart"/>
      <w:r w:rsidR="008E21B1">
        <w:t>vícesmyslných</w:t>
      </w:r>
      <w:proofErr w:type="spellEnd"/>
      <w:r w:rsidR="008E21B1">
        <w:t xml:space="preserve"> sdělení.</w:t>
      </w:r>
      <w:r>
        <w:t xml:space="preserve"> Odkazy jsou vyznačeny řádně,</w:t>
      </w:r>
      <w:r w:rsidR="008E21B1">
        <w:t xml:space="preserve"> místy se nicméně zdá, že mohly být četnější, resp. že jsou uvedeny dříve, než vlastní citace či parafráze končí (viz např. věty na str. 27 následující po odkazu Hladký 2006; podle mne nejsou studentovy, ale jsou převzaty. </w:t>
      </w:r>
      <w:proofErr w:type="gramStart"/>
      <w:r w:rsidR="008E21B1">
        <w:t xml:space="preserve">Naopak </w:t>
      </w:r>
      <w:r>
        <w:t xml:space="preserve"> oceňuji</w:t>
      </w:r>
      <w:proofErr w:type="gramEnd"/>
      <w:r>
        <w:t>, že si student dokázal obstarat poměrně velké množství zdrojů k tématu, jež je spíše okrajové a není běžně v sociálních vědách reflektováno. Na druhé straně ne vždy student dokázal tyto zdroje kriticky nahlédnout, místy se opřel i o zdroje silně ideologicky podbarvené. Grafická úprava textu je v pořádku, Nutně musím zmínit, že se mnou čtená kopie již při čtení cca 20. stránky rozpadla.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lastRenderedPageBreak/>
        <w:t>STRUČNÝ CELKOVÝ KOMENTÁŘ (silné a slabé stránky práce, zdůvodnění hodnocení)</w:t>
      </w:r>
    </w:p>
    <w:p w:rsidR="00CB2477" w:rsidRDefault="00A561CB" w:rsidP="00C17AF8">
      <w:pPr>
        <w:tabs>
          <w:tab w:val="left" w:pos="284"/>
        </w:tabs>
      </w:pPr>
      <w:r>
        <w:t xml:space="preserve">Student se s náročným tématem vypořádal uspokojivě, nicméně práce vykazuje řadu dílčích problémů. Výše jsem některé obecnější zmínil. Z dalších podstatnějších bych uvedl to, že student nijak nerozlišil, že Bosna a Hercegovina není státem </w:t>
      </w:r>
      <w:proofErr w:type="spellStart"/>
      <w:r>
        <w:t>Bosňáků</w:t>
      </w:r>
      <w:proofErr w:type="spellEnd"/>
      <w:r>
        <w:t>, ale tří etnických skupin; on</w:t>
      </w:r>
      <w:r w:rsidR="008E21B1">
        <w:t xml:space="preserve"> </w:t>
      </w:r>
      <w:r>
        <w:t>a</w:t>
      </w:r>
      <w:r w:rsidR="008E21B1">
        <w:t>le</w:t>
      </w:r>
      <w:r>
        <w:t xml:space="preserve"> </w:t>
      </w:r>
      <w:proofErr w:type="spellStart"/>
      <w:r>
        <w:t>BaH</w:t>
      </w:r>
      <w:proofErr w:type="spellEnd"/>
      <w:r>
        <w:t xml:space="preserve"> trvale prezentuje tak, jako by v ní žili a rozhodovali </w:t>
      </w:r>
      <w:r w:rsidR="008E21B1">
        <w:t xml:space="preserve">pouze muslimští </w:t>
      </w:r>
      <w:proofErr w:type="spellStart"/>
      <w:r w:rsidR="008E21B1">
        <w:t>Bosňáci</w:t>
      </w:r>
      <w:proofErr w:type="spellEnd"/>
      <w:r w:rsidR="008E21B1">
        <w:t xml:space="preserve">. S tím souvisí i jeho ahistorický přístup, pracujíc s konceptem muslimského </w:t>
      </w:r>
      <w:proofErr w:type="spellStart"/>
      <w:r w:rsidR="008E21B1">
        <w:t>Bosňáka</w:t>
      </w:r>
      <w:proofErr w:type="spellEnd"/>
      <w:r w:rsidR="008E21B1">
        <w:t xml:space="preserve"> již před rokem 1990/1995, tj. ještě v rámci Jugoslávie – tam ale existovala národnost Muslim, definovaná jinak. Strukturálně vidím jako problém, že v rámci zkoumaného regionu reflektuje pouze islám, a nevěnuje se obdobně pečlivě i srbskému/černohorskému ortodoxnímu pravoslaví. Na str. 19 pak zcela nesmyslně pracuje s pojmem genocida při stručném popisu osmanského systému „</w:t>
      </w:r>
      <w:proofErr w:type="spellStart"/>
      <w:r w:rsidR="008E21B1">
        <w:t>devrišme</w:t>
      </w:r>
      <w:proofErr w:type="spellEnd"/>
      <w:r w:rsidR="008E21B1">
        <w:t>“ – odvod syna do armády a jeho nucená náboženská konverze opravdu nemohou být označeny za genocidu; jen dodejme, že tento systém mj. vedl k tomu, že řada etnických Slovanů z Balkánu uspěla v osmanském systému právě na základě tohoto mechanismu.</w:t>
      </w: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OTÁZKY A PŘIPOMÍNKY URČENÉ K ROZPRAVĚ PŘI OBHAJOBĚ</w:t>
      </w:r>
    </w:p>
    <w:p w:rsidR="00BE582F" w:rsidRDefault="008E21B1" w:rsidP="00C17AF8">
      <w:pPr>
        <w:tabs>
          <w:tab w:val="left" w:pos="284"/>
        </w:tabs>
      </w:pPr>
      <w:r>
        <w:t>Mohl by student argumentovat ve prospěch svého tvrzení o genocidním charakteru systému „</w:t>
      </w:r>
      <w:proofErr w:type="spellStart"/>
      <w:r>
        <w:t>dervišme</w:t>
      </w:r>
      <w:proofErr w:type="spellEnd"/>
      <w:r>
        <w:t>“?</w:t>
      </w:r>
    </w:p>
    <w:p w:rsidR="008E21B1" w:rsidRDefault="008E21B1" w:rsidP="00C17AF8">
      <w:pPr>
        <w:tabs>
          <w:tab w:val="left" w:pos="284"/>
        </w:tabs>
      </w:pPr>
      <w:r>
        <w:t xml:space="preserve">Může student vysvětlit rozdíl mezi pojmy, resp. jejich obsahy, Muslim (v rámci Jugoslávie do roku 1990) a </w:t>
      </w:r>
      <w:proofErr w:type="spellStart"/>
      <w:r>
        <w:t>Bosňák</w:t>
      </w:r>
      <w:proofErr w:type="spellEnd"/>
      <w:r>
        <w:t>?</w:t>
      </w:r>
    </w:p>
    <w:p w:rsidR="00D10D7C" w:rsidRP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NAVRHOVANÁ ZNÁMKA</w:t>
      </w:r>
    </w:p>
    <w:p w:rsidR="00D10D7C" w:rsidRDefault="00D10D7C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</w:p>
    <w:p w:rsidR="00C17AF8" w:rsidRPr="00CB2477" w:rsidRDefault="008E21B1" w:rsidP="002821D2">
      <w:pPr>
        <w:pStyle w:val="Odstavecseseznamem"/>
        <w:tabs>
          <w:tab w:val="left" w:pos="3480"/>
        </w:tabs>
        <w:ind w:left="142" w:hanging="142"/>
      </w:pPr>
      <w:r>
        <w:t>dobře</w:t>
      </w:r>
    </w:p>
    <w:p w:rsidR="002821D2" w:rsidRPr="00CB2477" w:rsidRDefault="002821D2" w:rsidP="002821D2">
      <w:pPr>
        <w:pStyle w:val="Odstavecseseznamem"/>
        <w:tabs>
          <w:tab w:val="left" w:pos="3480"/>
        </w:tabs>
        <w:ind w:left="142" w:hanging="142"/>
        <w:rPr>
          <w:b/>
          <w:sz w:val="20"/>
          <w:szCs w:val="20"/>
        </w:rPr>
      </w:pPr>
    </w:p>
    <w:p w:rsidR="002821D2" w:rsidRPr="002821D2" w:rsidRDefault="002821D2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</w:p>
    <w:p w:rsidR="002821D2" w:rsidRDefault="002821D2" w:rsidP="002821D2">
      <w:pPr>
        <w:pStyle w:val="Odstavecseseznamem"/>
        <w:tabs>
          <w:tab w:val="left" w:pos="3480"/>
        </w:tabs>
        <w:ind w:left="142" w:hanging="142"/>
      </w:pPr>
    </w:p>
    <w:p w:rsidR="003C559B" w:rsidRDefault="00D10D7C" w:rsidP="002821D2">
      <w:pPr>
        <w:pStyle w:val="Odstavecseseznamem"/>
        <w:tabs>
          <w:tab w:val="left" w:pos="3480"/>
        </w:tabs>
        <w:ind w:left="142" w:hanging="142"/>
      </w:pPr>
      <w:r>
        <w:t xml:space="preserve">Datum: </w:t>
      </w:r>
      <w:r w:rsidR="008E21B1">
        <w:t>7. srpna 2015</w:t>
      </w:r>
      <w:r w:rsidR="00435ED6">
        <w:tab/>
      </w:r>
      <w:r w:rsidR="00435ED6">
        <w:tab/>
      </w:r>
      <w:r w:rsidR="00435ED6">
        <w:tab/>
      </w:r>
      <w:r w:rsidR="00435ED6">
        <w:tab/>
      </w:r>
      <w:r w:rsidR="00435ED6">
        <w:tab/>
      </w:r>
      <w:r>
        <w:t>Podpis:</w:t>
      </w:r>
    </w:p>
    <w:p w:rsidR="003C559B" w:rsidRDefault="003C559B" w:rsidP="003C559B"/>
    <w:p w:rsidR="003C559B" w:rsidRDefault="003C559B" w:rsidP="003C559B"/>
    <w:p w:rsidR="003C559B" w:rsidRDefault="003C559B" w:rsidP="003C559B"/>
    <w:p w:rsidR="003C559B" w:rsidRPr="003C559B" w:rsidRDefault="003C559B" w:rsidP="003C559B"/>
    <w:sectPr w:rsidR="003C559B" w:rsidRPr="003C559B" w:rsidSect="007211E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488A" w:rsidRDefault="009C488A" w:rsidP="00D10D7C">
      <w:pPr>
        <w:spacing w:after="0" w:line="240" w:lineRule="auto"/>
      </w:pPr>
      <w:r>
        <w:separator/>
      </w:r>
    </w:p>
  </w:endnote>
  <w:endnote w:type="continuationSeparator" w:id="0">
    <w:p w:rsidR="009C488A" w:rsidRDefault="009C488A" w:rsidP="00D1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488A" w:rsidRDefault="009C488A" w:rsidP="00D10D7C">
      <w:pPr>
        <w:spacing w:after="0" w:line="240" w:lineRule="auto"/>
      </w:pPr>
      <w:r>
        <w:separator/>
      </w:r>
    </w:p>
  </w:footnote>
  <w:footnote w:type="continuationSeparator" w:id="0">
    <w:p w:rsidR="009C488A" w:rsidRDefault="009C488A" w:rsidP="00D1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D7C" w:rsidRDefault="00D10D7C" w:rsidP="00D10D7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-88265</wp:posOffset>
          </wp:positionV>
          <wp:extent cx="1692275" cy="922020"/>
          <wp:effectExtent l="0" t="0" r="3175" b="0"/>
          <wp:wrapTight wrapText="bothSides">
            <wp:wrapPolygon edited="0">
              <wp:start x="0" y="0"/>
              <wp:lineTo x="0" y="20975"/>
              <wp:lineTo x="21397" y="20975"/>
              <wp:lineTo x="21397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275" cy="922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C559B" w:rsidRDefault="00D10D7C" w:rsidP="003C559B">
    <w:pPr>
      <w:pStyle w:val="Nadpis2"/>
      <w:jc w:val="right"/>
    </w:pPr>
    <w:r w:rsidRPr="00D10D7C">
      <w:rPr>
        <w:color w:val="auto"/>
      </w:rPr>
      <w:t>KATEDRA POLITOLOGIE A MEZINÁRODNÍCH VZTAHŮ</w:t>
    </w:r>
  </w:p>
  <w:p w:rsidR="003C559B" w:rsidRPr="003C559B" w:rsidRDefault="003C559B" w:rsidP="003C559B"/>
  <w:p w:rsidR="003C559B" w:rsidRPr="003C559B" w:rsidRDefault="003C559B" w:rsidP="003C559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435ED6"/>
    <w:rsid w:val="00056A57"/>
    <w:rsid w:val="00115661"/>
    <w:rsid w:val="0012043E"/>
    <w:rsid w:val="0012339B"/>
    <w:rsid w:val="00200846"/>
    <w:rsid w:val="002821D2"/>
    <w:rsid w:val="002F5BDF"/>
    <w:rsid w:val="003C559B"/>
    <w:rsid w:val="00435ED6"/>
    <w:rsid w:val="00694816"/>
    <w:rsid w:val="006B6C44"/>
    <w:rsid w:val="007211E1"/>
    <w:rsid w:val="0087001F"/>
    <w:rsid w:val="008E21B1"/>
    <w:rsid w:val="009C488A"/>
    <w:rsid w:val="00A561CB"/>
    <w:rsid w:val="00B75049"/>
    <w:rsid w:val="00BC0BD0"/>
    <w:rsid w:val="00BE582F"/>
    <w:rsid w:val="00C17AF8"/>
    <w:rsid w:val="00C301CB"/>
    <w:rsid w:val="00CB2477"/>
    <w:rsid w:val="00D10D7C"/>
    <w:rsid w:val="00D475D0"/>
    <w:rsid w:val="00DD7903"/>
    <w:rsid w:val="00EB4B04"/>
    <w:rsid w:val="00F34D9D"/>
    <w:rsid w:val="00F45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11E1"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PROTOKOL%20HODNOCEN&#205;%20PR&#193;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10820651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9E2D60-40A5-4DC5-A8FB-0C1479E2EFE0}"/>
      </w:docPartPr>
      <w:docPartBody>
        <w:p w:rsidR="00685D08" w:rsidRDefault="00A630AC"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7D4D1C929B284280911E2DB2F6344E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93BD1C-6E7C-43F8-BC97-BBAF5A18323A}"/>
      </w:docPartPr>
      <w:docPartBody>
        <w:p w:rsidR="00685D08" w:rsidRDefault="00A630AC" w:rsidP="00A630AC">
          <w:pPr>
            <w:pStyle w:val="7D4D1C929B284280911E2DB2F6344EF3"/>
          </w:pPr>
          <w:r w:rsidRPr="00B65B14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A630AC"/>
    <w:rsid w:val="00685D08"/>
    <w:rsid w:val="00A630AC"/>
    <w:rsid w:val="00AA1FAB"/>
    <w:rsid w:val="00B55642"/>
    <w:rsid w:val="00BA1304"/>
    <w:rsid w:val="00EE6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5564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630AC"/>
    <w:rPr>
      <w:color w:val="808080"/>
    </w:rPr>
  </w:style>
  <w:style w:type="paragraph" w:customStyle="1" w:styleId="96543BDBA2FC4BB0B5AA0D86C2CD1609">
    <w:name w:val="96543BDBA2FC4BB0B5AA0D86C2CD1609"/>
    <w:rsid w:val="00A630AC"/>
  </w:style>
  <w:style w:type="paragraph" w:customStyle="1" w:styleId="68FD949BD4774283BF618F29F8C2B1EE">
    <w:name w:val="68FD949BD4774283BF618F29F8C2B1EE"/>
    <w:rsid w:val="00A630AC"/>
  </w:style>
  <w:style w:type="paragraph" w:customStyle="1" w:styleId="7D4D1C929B284280911E2DB2F6344EF3">
    <w:name w:val="7D4D1C929B284280911E2DB2F6344EF3"/>
    <w:rsid w:val="00A630A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 HODNOCENÍ PRÁCE.dotx</Template>
  <TotalTime>21</TotalTime>
  <Pages>2</Pages>
  <Words>572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Leichtova</dc:creator>
  <cp:lastModifiedBy>ladislavcabada</cp:lastModifiedBy>
  <cp:revision>3</cp:revision>
  <cp:lastPrinted>2014-12-13T14:15:00Z</cp:lastPrinted>
  <dcterms:created xsi:type="dcterms:W3CDTF">2015-08-07T09:16:00Z</dcterms:created>
  <dcterms:modified xsi:type="dcterms:W3CDTF">2015-08-07T09:37:00Z</dcterms:modified>
</cp:coreProperties>
</file>