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A4F8493667748C0BF5A97E59C35ED2E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201728522EB44383ABE69FD01B40D86D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8703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BE9AF9E25C3540EE8C14641C8C7E66D1"/>
          </w:placeholder>
        </w:sdtPr>
        <w:sdtEndPr>
          <w:rPr>
            <w:rStyle w:val="Standardnpsmoodstavce"/>
            <w:b w:val="0"/>
          </w:rPr>
        </w:sdtEndPr>
        <w:sdtContent>
          <w:r w:rsidR="0008703D">
            <w:rPr>
              <w:rStyle w:val="Styl1Char"/>
            </w:rPr>
            <w:t>Karolína Jeníková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8ABD5FB1634A446DB9A08CB8092450A3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08703D">
            <w:rPr>
              <w:rStyle w:val="Styl7Char"/>
            </w:rPr>
            <w:t>LGBT hnutí v USA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1A0EDDB8AC9B4342A3DFFFF09F1E794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C53D67">
            <w:rPr>
              <w:rStyle w:val="Styl3Char"/>
            </w:rPr>
            <w:t>Petra Burzová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F87A04AC70C84CE49DFFEF869CCDBB9F"/>
        </w:placeholder>
      </w:sdtPr>
      <w:sdtEndPr>
        <w:rPr>
          <w:rStyle w:val="StA"/>
          <w:szCs w:val="22"/>
        </w:rPr>
      </w:sdtEndPr>
      <w:sdtContent>
        <w:p w:rsidR="00C53D67" w:rsidRPr="00D23FC5" w:rsidRDefault="00C53D67" w:rsidP="00C53D6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TimesNewRomanPSMT"/>
              <w:sz w:val="24"/>
              <w:szCs w:val="24"/>
            </w:rPr>
          </w:pPr>
          <w:r>
            <w:rPr>
              <w:rStyle w:val="st1Char"/>
            </w:rPr>
            <w:t>Autorka vymezuje cíl práce následovně: „</w:t>
          </w:r>
          <w:r w:rsidRPr="00D23FC5">
            <w:rPr>
              <w:rFonts w:cs="TimesNewRomanPSMT"/>
              <w:sz w:val="24"/>
              <w:szCs w:val="24"/>
            </w:rPr>
            <w:t>Cílem práce je zhodnotit jaký měla vybraná LGBT hnutí vliv na vývoj</w:t>
          </w:r>
          <w:r>
            <w:rPr>
              <w:rFonts w:cs="TimesNewRomanPSMT"/>
              <w:sz w:val="24"/>
              <w:szCs w:val="24"/>
            </w:rPr>
            <w:t xml:space="preserve"> </w:t>
          </w:r>
          <w:r w:rsidRPr="00D23FC5">
            <w:rPr>
              <w:rFonts w:cs="TimesNewRomanPSMT"/>
              <w:sz w:val="24"/>
              <w:szCs w:val="24"/>
            </w:rPr>
            <w:t>postoje společnosti k LGBT komunitě ve Spojených státech ve dvacátém a jedenadvacátím</w:t>
          </w:r>
          <w:r>
            <w:rPr>
              <w:rFonts w:cs="TimesNewRomanPSMT"/>
              <w:sz w:val="24"/>
              <w:szCs w:val="24"/>
            </w:rPr>
            <w:t xml:space="preserve"> </w:t>
          </w:r>
          <w:r w:rsidRPr="00D23FC5">
            <w:rPr>
              <w:rFonts w:cs="TimesNewRomanPSMT"/>
              <w:sz w:val="24"/>
              <w:szCs w:val="24"/>
            </w:rPr>
            <w:t>století a jaký měla hnutí vliv na změny odehrávající se v oblastech,</w:t>
          </w:r>
          <w:r>
            <w:rPr>
              <w:rFonts w:cs="TimesNewRomanPSMT"/>
              <w:sz w:val="24"/>
              <w:szCs w:val="24"/>
            </w:rPr>
            <w:t xml:space="preserve"> </w:t>
          </w:r>
          <w:r w:rsidRPr="00D23FC5">
            <w:rPr>
              <w:rFonts w:cs="TimesNewRomanPSMT"/>
              <w:sz w:val="24"/>
              <w:szCs w:val="24"/>
            </w:rPr>
            <w:t>které se týkají především této skupiny američanů a jejich práv. Zda jsou to právě</w:t>
          </w:r>
          <w:r>
            <w:rPr>
              <w:rFonts w:cs="TimesNewRomanPSMT"/>
              <w:sz w:val="24"/>
              <w:szCs w:val="24"/>
            </w:rPr>
            <w:t xml:space="preserve"> </w:t>
          </w:r>
          <w:r w:rsidRPr="00D23FC5">
            <w:rPr>
              <w:rFonts w:cs="TimesNewRomanPSMT"/>
              <w:sz w:val="24"/>
              <w:szCs w:val="24"/>
            </w:rPr>
            <w:t>LGBT hnutí a skupiny aktivistů, které jsou hlavními hybateli v</w:t>
          </w:r>
          <w:r>
            <w:rPr>
              <w:rFonts w:cs="TimesNewRomanPSMT"/>
              <w:sz w:val="24"/>
              <w:szCs w:val="24"/>
            </w:rPr>
            <w:t> </w:t>
          </w:r>
          <w:r w:rsidRPr="00D23FC5">
            <w:rPr>
              <w:rFonts w:cs="TimesNewRomanPSMT"/>
              <w:sz w:val="24"/>
              <w:szCs w:val="24"/>
            </w:rPr>
            <w:t>postupném</w:t>
          </w:r>
          <w:r>
            <w:rPr>
              <w:rFonts w:cs="TimesNewRomanPSMT"/>
              <w:sz w:val="24"/>
              <w:szCs w:val="24"/>
            </w:rPr>
            <w:t xml:space="preserve"> </w:t>
          </w:r>
          <w:r w:rsidRPr="00D23FC5">
            <w:rPr>
              <w:rFonts w:cs="TimesNewRomanPSMT"/>
              <w:sz w:val="24"/>
              <w:szCs w:val="24"/>
            </w:rPr>
            <w:t>procesu zrovnopravňování této skupiny občanů ve Spojených státech.</w:t>
          </w:r>
          <w:r>
            <w:rPr>
              <w:rFonts w:cs="TimesNewRomanPSMT"/>
              <w:sz w:val="24"/>
              <w:szCs w:val="24"/>
            </w:rPr>
            <w:t>“ Cíl práce autorka z větší části naplnila.</w:t>
          </w:r>
        </w:p>
        <w:p w:rsidR="002821D2" w:rsidRPr="00EA4F90" w:rsidRDefault="000A03F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EF5E2D91F8574C26BBA9172D1F678435"/>
        </w:placeholder>
      </w:sdtPr>
      <w:sdtEndPr>
        <w:rPr>
          <w:rStyle w:val="Standardnpsmoodstavce"/>
          <w:sz w:val="20"/>
          <w:szCs w:val="20"/>
        </w:rPr>
      </w:sdtEndPr>
      <w:sdtContent>
        <w:p w:rsidR="00503BF3" w:rsidRDefault="00C53D67" w:rsidP="006C4396">
          <w:pPr>
            <w:spacing w:line="240" w:lineRule="auto"/>
            <w:jc w:val="both"/>
            <w:rPr>
              <w:rStyle w:val="st1Char"/>
            </w:rPr>
          </w:pPr>
          <w:r>
            <w:rPr>
              <w:rStyle w:val="st1Char"/>
            </w:rPr>
            <w:t xml:space="preserve">Práce je kompilačního charakteru. Vlastní analýza absentuje, ale pozitivně lze hodnotit </w:t>
          </w:r>
          <w:r w:rsidR="00C94593">
            <w:rPr>
              <w:rStyle w:val="st1Char"/>
            </w:rPr>
            <w:t xml:space="preserve">zpracování bohaté literatury i pramenů. Dle mého názoru si autorka cíl zvolila nešťastně, respektive ke zvolenému cíli si nestanovila odpovídající analytický postup. Zkoumat, zda byla LGBT hnutí nezbytná pro změny s dopadem na LGBT komunitu není zrovna vhodné zaměření, ale pokud se autorka takto rozhodla, měla práci koncipovat jinak – především zmapovat celou problematiku postavení LGBT, identifikovat všechny zásadní změny a zhodnotit zda byla hnutí iniciátorem, zda nastolovala odpovídající agendu, zda by bez jejich intervence ke změnám nedošlo atd. Vhodnější by ale bylo, kdyby autorka vyšla z některého relevantního teoretického rámce a cíl nebo výzkumnou otázku by si stanovila až na základě studia odborné literatury, například literatury týkající se sociálních hnutí. </w:t>
          </w:r>
        </w:p>
        <w:p w:rsidR="002821D2" w:rsidRPr="006C4396" w:rsidRDefault="006C4396" w:rsidP="006C4396">
          <w:pPr>
            <w:spacing w:line="240" w:lineRule="auto"/>
            <w:jc w:val="both"/>
            <w:rPr>
              <w:rFonts w:cs="TimesNewRomanPSMT"/>
              <w:sz w:val="24"/>
              <w:szCs w:val="24"/>
            </w:rPr>
          </w:pPr>
          <w:r>
            <w:rPr>
              <w:rStyle w:val="st1Char"/>
            </w:rPr>
            <w:t>Stávající podoba je spíše fragmentární, autorka popisuje vybraná hnutí či organizace a výběr diskriminačních opatření, po popisu přichází závěr,  ve kterém autorka pouze shrnuje co již popsala, chybí výsledky analýzy či interpretace nebo diskuze zjištění. Závěry nejsou ani jednoznačné ani netriviální: „</w:t>
          </w:r>
          <w:r w:rsidRPr="007F5689">
            <w:rPr>
              <w:rFonts w:cs="TimesNewRomanPSMT"/>
              <w:sz w:val="24"/>
              <w:szCs w:val="24"/>
            </w:rPr>
            <w:t>Ne všechny změny, které se ve Spojených státech na poli zrovnopravňování</w:t>
          </w:r>
          <w:r>
            <w:rPr>
              <w:rFonts w:cs="TimesNewRomanPSMT"/>
              <w:sz w:val="24"/>
              <w:szCs w:val="24"/>
            </w:rPr>
            <w:t xml:space="preserve"> </w:t>
          </w:r>
          <w:r w:rsidRPr="007F5689">
            <w:rPr>
              <w:rFonts w:cs="TimesNewRomanPSMT"/>
              <w:sz w:val="24"/>
              <w:szCs w:val="24"/>
            </w:rPr>
            <w:t>LGBT komunity odehrály byly výsledkem snah hnutí zmiňovaných v</w:t>
          </w:r>
          <w:r>
            <w:rPr>
              <w:rFonts w:cs="TimesNewRomanPSMT"/>
              <w:sz w:val="24"/>
              <w:szCs w:val="24"/>
            </w:rPr>
            <w:t xml:space="preserve"> </w:t>
          </w:r>
          <w:r w:rsidRPr="007F5689">
            <w:rPr>
              <w:rFonts w:cs="TimesNewRomanPSMT"/>
              <w:sz w:val="24"/>
              <w:szCs w:val="24"/>
            </w:rPr>
            <w:t>této práci, ale i přesto nelze jejich přínos považovat za nevýznamný. Zejména na</w:t>
          </w:r>
          <w:r>
            <w:rPr>
              <w:rFonts w:cs="TimesNewRomanPSMT"/>
              <w:sz w:val="24"/>
              <w:szCs w:val="24"/>
            </w:rPr>
            <w:t xml:space="preserve"> </w:t>
          </w:r>
          <w:r w:rsidRPr="007F5689">
            <w:rPr>
              <w:rFonts w:cs="TimesNewRomanPSMT"/>
              <w:sz w:val="24"/>
              <w:szCs w:val="24"/>
            </w:rPr>
            <w:t>konci dvacátého století to byla právě LGBT hnutí, kdo organizoval tuto komunitu</w:t>
          </w:r>
          <w:r>
            <w:rPr>
              <w:rFonts w:cs="TimesNewRomanPSMT"/>
              <w:sz w:val="24"/>
              <w:szCs w:val="24"/>
            </w:rPr>
            <w:t xml:space="preserve"> </w:t>
          </w:r>
          <w:r w:rsidRPr="007F5689">
            <w:rPr>
              <w:rFonts w:cs="TimesNewRomanPSMT"/>
              <w:sz w:val="24"/>
              <w:szCs w:val="24"/>
            </w:rPr>
            <w:t>a pomohl jí získat vlastní hlas.</w:t>
          </w:r>
          <w:r>
            <w:rPr>
              <w:rFonts w:cs="TimesNewRomanPSMT"/>
              <w:sz w:val="24"/>
              <w:szCs w:val="24"/>
            </w:rPr>
            <w:t>“</w:t>
          </w:r>
          <w:r>
            <w:rPr>
              <w:rStyle w:val="st1Char"/>
            </w:rPr>
            <w:t xml:space="preserve">  </w:t>
          </w:r>
          <w:r w:rsidR="00C94593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888AD5150DB413699620EA696C1B217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6C439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Formální úprava je akceptovatelná, občasné překlepy nebrání srozumitelnosti textu.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5F98C15BCCEF44AB8F7CF8B4CFB335C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C439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Oceňuji volbu zajímavé problematiky, snahu o analytický přístup a práci s bohatou literaturou. Mezi slabé stránky práce patří absence teoretického zakotvení, nevhodně formulovaný cíl, špatně zvolená metoda, absence zásadnějších závěrů, převaha kompilačního přístupu bez žádoucího kritického odstupu.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E3401DDFE359495AA6BE4A525288F70F"/>
        </w:placeholder>
      </w:sdtPr>
      <w:sdtEndPr>
        <w:rPr>
          <w:rStyle w:val="Standardnpsmoodstavce"/>
          <w:sz w:val="20"/>
          <w:szCs w:val="20"/>
        </w:rPr>
      </w:sdtEndPr>
      <w:sdtContent>
        <w:bookmarkStart w:id="0" w:name="_GoBack" w:displacedByCustomXml="prev"/>
        <w:p w:rsidR="002821D2" w:rsidRPr="002821D2" w:rsidRDefault="006C4396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Vysvětlete a tematizujte poslední odstavec Vaší práce</w:t>
          </w:r>
          <w:r w:rsidR="00564DC9">
            <w:rPr>
              <w:rStyle w:val="st1Char"/>
            </w:rPr>
            <w:t>, kde tvrdíte, že u Afroameričanů nebo žen došlo k naplnění demokratických ideálů</w:t>
          </w:r>
          <w:r>
            <w:rPr>
              <w:rStyle w:val="st1Char"/>
            </w:rPr>
            <w:t xml:space="preserve">. </w:t>
          </w:r>
        </w:p>
        <w:bookmarkEnd w:id="0" w:displacedByCustomXml="next"/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9459FA66E3C47FE911B624E8BE0CB6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53D67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F4B9B21FDFE147F6AABC809E6BCF9451"/>
          </w:placeholder>
          <w:date w:fullDate="2015-05-2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64DC9">
            <w:t>29.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FA" w:rsidRDefault="000A03FA" w:rsidP="00D10D7C">
      <w:pPr>
        <w:spacing w:after="0" w:line="240" w:lineRule="auto"/>
      </w:pPr>
      <w:r>
        <w:separator/>
      </w:r>
    </w:p>
  </w:endnote>
  <w:endnote w:type="continuationSeparator" w:id="0">
    <w:p w:rsidR="000A03FA" w:rsidRDefault="000A03F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FA" w:rsidRDefault="000A03FA" w:rsidP="00D10D7C">
      <w:pPr>
        <w:spacing w:after="0" w:line="240" w:lineRule="auto"/>
      </w:pPr>
      <w:r>
        <w:separator/>
      </w:r>
    </w:p>
  </w:footnote>
  <w:footnote w:type="continuationSeparator" w:id="0">
    <w:p w:rsidR="000A03FA" w:rsidRDefault="000A03F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2A"/>
    <w:rsid w:val="00026179"/>
    <w:rsid w:val="00056A57"/>
    <w:rsid w:val="0008703D"/>
    <w:rsid w:val="00094AEA"/>
    <w:rsid w:val="000A03FA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444F55"/>
    <w:rsid w:val="00503BF3"/>
    <w:rsid w:val="0051739B"/>
    <w:rsid w:val="00564DC9"/>
    <w:rsid w:val="005A2057"/>
    <w:rsid w:val="00694816"/>
    <w:rsid w:val="006C4396"/>
    <w:rsid w:val="006D7DF0"/>
    <w:rsid w:val="00777D65"/>
    <w:rsid w:val="00810D2F"/>
    <w:rsid w:val="008728C2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14F2A"/>
    <w:rsid w:val="00C301CB"/>
    <w:rsid w:val="00C53D67"/>
    <w:rsid w:val="00C94593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EC4956"/>
    <w:rsid w:val="00F36049"/>
    <w:rsid w:val="00F5335B"/>
    <w:rsid w:val="00F75877"/>
    <w:rsid w:val="00FD6A2E"/>
    <w:rsid w:val="00FE3B5E"/>
    <w:rsid w:val="00FE5236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ABADB-1519-4D6F-8833-4EB6AD3B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udijn&#237;%20star&#233;\SZZ\2014_15\&#269;erven%202015\Posudky\Jeni&#769;kova&#769;_opo_B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4F8493667748C0BF5A97E59C35E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93794-2712-4368-BC50-70EEFECDB9BF}"/>
      </w:docPartPr>
      <w:docPartBody>
        <w:p w:rsidR="00000000" w:rsidRDefault="000C5542">
          <w:pPr>
            <w:pStyle w:val="CA4F8493667748C0BF5A97E59C35ED2E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201728522EB44383ABE69FD01B40D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A78C0-D30E-40A7-B8E0-9B56DBBD37A7}"/>
      </w:docPartPr>
      <w:docPartBody>
        <w:p w:rsidR="00000000" w:rsidRDefault="000C5542">
          <w:pPr>
            <w:pStyle w:val="201728522EB44383ABE69FD01B40D86D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BE9AF9E25C3540EE8C14641C8C7E6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A2B29-1088-49BA-ACEC-648AEB4C8A79}"/>
      </w:docPartPr>
      <w:docPartBody>
        <w:p w:rsidR="00000000" w:rsidRDefault="000C5542">
          <w:pPr>
            <w:pStyle w:val="BE9AF9E25C3540EE8C14641C8C7E66D1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8ABD5FB1634A446DB9A08CB8092450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AB0E17-3ABF-48F2-85F3-E72565A348D5}"/>
      </w:docPartPr>
      <w:docPartBody>
        <w:p w:rsidR="00000000" w:rsidRDefault="000C5542">
          <w:pPr>
            <w:pStyle w:val="8ABD5FB1634A446DB9A08CB8092450A3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1A0EDDB8AC9B4342A3DFFFF09F1E7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A6D40-4535-4E85-AAFB-A0C9197ACE2B}"/>
      </w:docPartPr>
      <w:docPartBody>
        <w:p w:rsidR="00000000" w:rsidRDefault="000C5542">
          <w:pPr>
            <w:pStyle w:val="1A0EDDB8AC9B4342A3DFFFF09F1E794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F87A04AC70C84CE49DFFEF869CCDB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9CA29-F8DA-4958-A37D-1807BACB0454}"/>
      </w:docPartPr>
      <w:docPartBody>
        <w:p w:rsidR="00000000" w:rsidRDefault="000C5542">
          <w:pPr>
            <w:pStyle w:val="F87A04AC70C84CE49DFFEF869CCDBB9F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EF5E2D91F8574C26BBA9172D1F678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4F8DF-65A3-465D-93DC-CA2932223B7C}"/>
      </w:docPartPr>
      <w:docPartBody>
        <w:p w:rsidR="00000000" w:rsidRDefault="000C5542">
          <w:pPr>
            <w:pStyle w:val="EF5E2D91F8574C26BBA9172D1F678435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888AD5150DB413699620EA696C1B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3BC04-FC58-4E7F-8A25-FA1B22FDB91C}"/>
      </w:docPartPr>
      <w:docPartBody>
        <w:p w:rsidR="00000000" w:rsidRDefault="000C5542">
          <w:pPr>
            <w:pStyle w:val="1888AD5150DB413699620EA696C1B217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5F98C15BCCEF44AB8F7CF8B4CFB33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73861-60AE-4025-93E1-1FF50365D104}"/>
      </w:docPartPr>
      <w:docPartBody>
        <w:p w:rsidR="00000000" w:rsidRDefault="000C5542">
          <w:pPr>
            <w:pStyle w:val="5F98C15BCCEF44AB8F7CF8B4CFB335C3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E3401DDFE359495AA6BE4A525288F7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797041-B4D2-43C0-8BD2-85D69C4171B6}"/>
      </w:docPartPr>
      <w:docPartBody>
        <w:p w:rsidR="00000000" w:rsidRDefault="000C5542">
          <w:pPr>
            <w:pStyle w:val="E3401DDFE359495AA6BE4A525288F70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9459FA66E3C47FE911B624E8BE0CB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6B553-7C80-45A8-9EC9-E54958CCA027}"/>
      </w:docPartPr>
      <w:docPartBody>
        <w:p w:rsidR="00000000" w:rsidRDefault="000C5542">
          <w:pPr>
            <w:pStyle w:val="09459FA66E3C47FE911B624E8BE0CB61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F4B9B21FDFE147F6AABC809E6BCF9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B9E4E-1ACE-4A06-B12B-0D2A1F427187}"/>
      </w:docPartPr>
      <w:docPartBody>
        <w:p w:rsidR="00000000" w:rsidRDefault="000C5542">
          <w:pPr>
            <w:pStyle w:val="F4B9B21FDFE147F6AABC809E6BCF9451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42"/>
    <w:rsid w:val="000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A4F8493667748C0BF5A97E59C35ED2E">
    <w:name w:val="CA4F8493667748C0BF5A97E59C35ED2E"/>
  </w:style>
  <w:style w:type="paragraph" w:customStyle="1" w:styleId="201728522EB44383ABE69FD01B40D86D">
    <w:name w:val="201728522EB44383ABE69FD01B40D86D"/>
  </w:style>
  <w:style w:type="paragraph" w:customStyle="1" w:styleId="BE9AF9E25C3540EE8C14641C8C7E66D1">
    <w:name w:val="BE9AF9E25C3540EE8C14641C8C7E66D1"/>
  </w:style>
  <w:style w:type="paragraph" w:customStyle="1" w:styleId="8ABD5FB1634A446DB9A08CB8092450A3">
    <w:name w:val="8ABD5FB1634A446DB9A08CB8092450A3"/>
  </w:style>
  <w:style w:type="paragraph" w:customStyle="1" w:styleId="1A0EDDB8AC9B4342A3DFFFF09F1E7943">
    <w:name w:val="1A0EDDB8AC9B4342A3DFFFF09F1E7943"/>
  </w:style>
  <w:style w:type="paragraph" w:customStyle="1" w:styleId="F87A04AC70C84CE49DFFEF869CCDBB9F">
    <w:name w:val="F87A04AC70C84CE49DFFEF869CCDBB9F"/>
  </w:style>
  <w:style w:type="paragraph" w:customStyle="1" w:styleId="EF5E2D91F8574C26BBA9172D1F678435">
    <w:name w:val="EF5E2D91F8574C26BBA9172D1F678435"/>
  </w:style>
  <w:style w:type="paragraph" w:customStyle="1" w:styleId="1888AD5150DB413699620EA696C1B217">
    <w:name w:val="1888AD5150DB413699620EA696C1B217"/>
  </w:style>
  <w:style w:type="paragraph" w:customStyle="1" w:styleId="5F98C15BCCEF44AB8F7CF8B4CFB335C3">
    <w:name w:val="5F98C15BCCEF44AB8F7CF8B4CFB335C3"/>
  </w:style>
  <w:style w:type="paragraph" w:customStyle="1" w:styleId="E3401DDFE359495AA6BE4A525288F70F">
    <w:name w:val="E3401DDFE359495AA6BE4A525288F70F"/>
  </w:style>
  <w:style w:type="paragraph" w:customStyle="1" w:styleId="09459FA66E3C47FE911B624E8BE0CB61">
    <w:name w:val="09459FA66E3C47FE911B624E8BE0CB61"/>
  </w:style>
  <w:style w:type="paragraph" w:customStyle="1" w:styleId="F4B9B21FDFE147F6AABC809E6BCF9451">
    <w:name w:val="F4B9B21FDFE147F6AABC809E6BCF9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Jeníková_opo_BP</Template>
  <TotalTime>1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</dc:creator>
  <cp:lastModifiedBy>stoll</cp:lastModifiedBy>
  <cp:revision>1</cp:revision>
  <dcterms:created xsi:type="dcterms:W3CDTF">2016-09-06T14:56:00Z</dcterms:created>
  <dcterms:modified xsi:type="dcterms:W3CDTF">2016-09-06T14:57:00Z</dcterms:modified>
</cp:coreProperties>
</file>