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DF5B6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DF5B65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</w:t>
      </w:r>
      <w:r w:rsidR="00DF5B65">
        <w:rPr>
          <w:b/>
          <w:i/>
        </w:rPr>
        <w:t>Milan Vyskočil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</w:t>
      </w:r>
      <w:proofErr w:type="spellStart"/>
      <w:r w:rsidR="00DF5B65">
        <w:rPr>
          <w:b/>
          <w:i/>
        </w:rPr>
        <w:t>Commonwealth</w:t>
      </w:r>
      <w:proofErr w:type="spellEnd"/>
      <w:r w:rsidR="00DF5B65">
        <w:rPr>
          <w:b/>
          <w:i/>
        </w:rPr>
        <w:t xml:space="preserve"> </w:t>
      </w:r>
      <w:proofErr w:type="spellStart"/>
      <w:r w:rsidR="00DF5B65">
        <w:rPr>
          <w:b/>
          <w:i/>
        </w:rPr>
        <w:t>Realm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DF5B65">
        <w:t xml:space="preserve"> Magda Leichtová,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E6449E" w:rsidP="00AD1E8E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Odhalit cíl práce je poněkud obtížné. Autor na straně 1 jmenuje několik otázek</w:t>
      </w:r>
      <w:r w:rsidR="00AD1E8E">
        <w:rPr>
          <w:sz w:val="20"/>
          <w:szCs w:val="20"/>
        </w:rPr>
        <w:t>,</w:t>
      </w:r>
      <w:r>
        <w:rPr>
          <w:sz w:val="20"/>
          <w:szCs w:val="20"/>
        </w:rPr>
        <w:t xml:space="preserve"> na které hodlá hledat odpověď, které se týkají hlavně charakteru „pouta“ mezi britskou korunou a těmito státy. Následně na straně 2 definuje „primární cíl“ popsat a analyzovat fungování skupiny </w:t>
      </w:r>
      <w:proofErr w:type="spellStart"/>
      <w:r>
        <w:rPr>
          <w:sz w:val="20"/>
          <w:szCs w:val="20"/>
        </w:rPr>
        <w:t>Commonwealth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realm</w:t>
      </w:r>
      <w:proofErr w:type="spellEnd"/>
      <w:r>
        <w:rPr>
          <w:sz w:val="20"/>
          <w:szCs w:val="20"/>
        </w:rPr>
        <w:t>, což je cíl s otázkami víceméně nekorespondující a navíc velmi široký. A v dalším odstavci navíc předkládá pro mne nesrozumitelnou ambici „na jakých základech byly níže uvedené státy postaveny, jak se v průběhu historie měnily a jakým způsobem fungují dnes a zda mají nějaké ambice a potenciál do budoucna“. Jaké státy vymezeno není, co je tím potenciálem a ambicemi vysvětleno není a jak souvisí vývoj (asi vnitropolitický) nějakých států s </w:t>
      </w:r>
      <w:proofErr w:type="spellStart"/>
      <w:r>
        <w:rPr>
          <w:sz w:val="20"/>
          <w:szCs w:val="20"/>
        </w:rPr>
        <w:t>Commonwealth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realm</w:t>
      </w:r>
      <w:proofErr w:type="spellEnd"/>
      <w:r>
        <w:rPr>
          <w:sz w:val="20"/>
          <w:szCs w:val="20"/>
        </w:rPr>
        <w:t xml:space="preserve"> také nevysvětluje. Ve vztahu k obsahu práce spíše soudím, že první cíl (charakter vazeb mezi korunou a zeměmi </w:t>
      </w:r>
      <w:proofErr w:type="spellStart"/>
      <w:r>
        <w:rPr>
          <w:sz w:val="20"/>
          <w:szCs w:val="20"/>
        </w:rPr>
        <w:t>ComRealm</w:t>
      </w:r>
      <w:proofErr w:type="spellEnd"/>
      <w:r>
        <w:rPr>
          <w:sz w:val="20"/>
          <w:szCs w:val="20"/>
        </w:rPr>
        <w:t>) ani poslední cíl (ambice a potenciál) se naplnit nepodařilo cíl „primární“ je naplněn částečně.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E6449E" w:rsidP="00AD1E8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není po obsahové stránce špatně provedena. Autor prokazuje určité znalosti týkající se formování </w:t>
      </w:r>
      <w:proofErr w:type="spellStart"/>
      <w:r>
        <w:rPr>
          <w:sz w:val="20"/>
          <w:szCs w:val="20"/>
        </w:rPr>
        <w:t>Commonwealth</w:t>
      </w:r>
      <w:proofErr w:type="spellEnd"/>
      <w:r>
        <w:rPr>
          <w:sz w:val="20"/>
          <w:szCs w:val="20"/>
        </w:rPr>
        <w:t xml:space="preserve">, má znalosti o fungování </w:t>
      </w:r>
      <w:proofErr w:type="spellStart"/>
      <w:r>
        <w:rPr>
          <w:sz w:val="20"/>
          <w:szCs w:val="20"/>
        </w:rPr>
        <w:t>Commonwealth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realm</w:t>
      </w:r>
      <w:proofErr w:type="spellEnd"/>
      <w:r>
        <w:rPr>
          <w:sz w:val="20"/>
          <w:szCs w:val="20"/>
        </w:rPr>
        <w:t xml:space="preserve"> a popisuje poměrně zajímavě republikánská hnutí v jednotlivých zemích. Slabinou práce je její struktura. Autor ohlašuje celkem tři komparace, neříká ale co bude přesně komparovat. Dokonce v jedné skupině zemí (Oceánie) má ke komparaci pouze jeden případ – Papuu Novou Guineu, což je technicky neproveditelné východisko.</w:t>
      </w:r>
    </w:p>
    <w:p w:rsidR="00E6449E" w:rsidRDefault="00E6449E" w:rsidP="00AD1E8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Komparace probíhá hlavně díky podobné struktuře podkapitol – republikánské hnutí, postavení královny a postavení generálního guve</w:t>
      </w:r>
      <w:bookmarkStart w:id="0" w:name="_GoBack"/>
      <w:bookmarkEnd w:id="0"/>
      <w:r>
        <w:rPr>
          <w:sz w:val="20"/>
          <w:szCs w:val="20"/>
        </w:rPr>
        <w:t>rnéra. S ohledem na množství států</w:t>
      </w:r>
      <w:r w:rsidR="0006725F">
        <w:rPr>
          <w:sz w:val="20"/>
          <w:szCs w:val="20"/>
        </w:rPr>
        <w:t>,</w:t>
      </w:r>
      <w:r>
        <w:rPr>
          <w:sz w:val="20"/>
          <w:szCs w:val="20"/>
        </w:rPr>
        <w:t xml:space="preserve"> kterým se věnuje (celkem šest)</w:t>
      </w:r>
      <w:r w:rsidR="0006725F">
        <w:rPr>
          <w:sz w:val="20"/>
          <w:szCs w:val="20"/>
        </w:rPr>
        <w:t>,</w:t>
      </w:r>
      <w:r>
        <w:rPr>
          <w:sz w:val="20"/>
          <w:szCs w:val="20"/>
        </w:rPr>
        <w:t xml:space="preserve"> jsou ale tyto podkapitoly velmi stručné a nutně trochu povrchní. Z komparace se tak vlastně nic moc nového nedozvíme. </w:t>
      </w:r>
    </w:p>
    <w:p w:rsidR="00CD206B" w:rsidRDefault="00CD206B" w:rsidP="00AD1E8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Práci by rozhodně prospělo se blíže zaměřit na jeden aspekt spolupráce, jeden region nebo jedno téma, v této podobě je značně roztříštěná a nutně jde po povrchu problematiky.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CD206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je v zásadě v pořádku. Seznam zdrojů není nijak oslnivý, ale je asi dostatečný ke zpracování takto pojatého tématu. Stylistická stránka práce je zvládnutá, s výjimkou několika málo chaotičtějších pasáží.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E6449E" w:rsidRDefault="00E6449E" w:rsidP="00E6449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Práci bych si dovolila hodnotit </w:t>
      </w:r>
      <w:r w:rsidR="00CD206B">
        <w:rPr>
          <w:sz w:val="20"/>
          <w:szCs w:val="20"/>
        </w:rPr>
        <w:t xml:space="preserve">v jediné větě </w:t>
      </w:r>
      <w:r>
        <w:rPr>
          <w:sz w:val="20"/>
          <w:szCs w:val="20"/>
        </w:rPr>
        <w:t>takto: Práce odpovídá nárokům na BP</w:t>
      </w:r>
      <w:r w:rsidR="00CD206B">
        <w:rPr>
          <w:sz w:val="20"/>
          <w:szCs w:val="20"/>
        </w:rPr>
        <w:t>,</w:t>
      </w:r>
      <w:r>
        <w:rPr>
          <w:sz w:val="20"/>
          <w:szCs w:val="20"/>
        </w:rPr>
        <w:t xml:space="preserve"> aniž by oslnila, nebo zklamala.</w:t>
      </w:r>
    </w:p>
    <w:p w:rsidR="00CD206B" w:rsidRDefault="00CD206B" w:rsidP="00E6449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D206B" w:rsidRPr="002821D2" w:rsidRDefault="00CD206B" w:rsidP="00E6449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6449E" w:rsidRPr="002821D2" w:rsidRDefault="00E6449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CD206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 je téma „pouta koruny“ a případných republikánských nálad v některých zemích vnímáno a prezentováno ve Velké Británii?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CD206B">
        <w:rPr>
          <w:b/>
        </w:rPr>
        <w:t xml:space="preserve"> – velmi dobře.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3B" w:rsidRDefault="0031313B" w:rsidP="00D10D7C">
      <w:pPr>
        <w:spacing w:after="0" w:line="240" w:lineRule="auto"/>
      </w:pPr>
      <w:r>
        <w:separator/>
      </w:r>
    </w:p>
  </w:endnote>
  <w:endnote w:type="continuationSeparator" w:id="0">
    <w:p w:rsidR="0031313B" w:rsidRDefault="0031313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3B" w:rsidRDefault="0031313B" w:rsidP="00D10D7C">
      <w:pPr>
        <w:spacing w:after="0" w:line="240" w:lineRule="auto"/>
      </w:pPr>
      <w:r>
        <w:separator/>
      </w:r>
    </w:p>
  </w:footnote>
  <w:footnote w:type="continuationSeparator" w:id="0">
    <w:p w:rsidR="0031313B" w:rsidRDefault="0031313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6725F"/>
    <w:rsid w:val="00115661"/>
    <w:rsid w:val="0012043E"/>
    <w:rsid w:val="002821D2"/>
    <w:rsid w:val="0031313B"/>
    <w:rsid w:val="00435ED6"/>
    <w:rsid w:val="00694816"/>
    <w:rsid w:val="008C0E6A"/>
    <w:rsid w:val="00AD1E8E"/>
    <w:rsid w:val="00C301CB"/>
    <w:rsid w:val="00CD206B"/>
    <w:rsid w:val="00D10D7C"/>
    <w:rsid w:val="00DF5B65"/>
    <w:rsid w:val="00E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FD3356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FD3356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A630AC"/>
    <w:rsid w:val="00A860A2"/>
    <w:rsid w:val="00BA1304"/>
    <w:rsid w:val="00D206D4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62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4</cp:revision>
  <dcterms:created xsi:type="dcterms:W3CDTF">2012-05-07T15:59:00Z</dcterms:created>
  <dcterms:modified xsi:type="dcterms:W3CDTF">2012-05-27T18:05:00Z</dcterms:modified>
</cp:coreProperties>
</file>