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54EE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54EE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554EE9">
        <w:rPr>
          <w:b/>
          <w:i/>
        </w:rPr>
        <w:t xml:space="preserve">Barbora </w:t>
      </w:r>
      <w:proofErr w:type="spellStart"/>
      <w:r w:rsidR="00554EE9">
        <w:rPr>
          <w:b/>
          <w:i/>
        </w:rPr>
        <w:t>Merclová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554EE9">
        <w:rPr>
          <w:b/>
          <w:i/>
        </w:rPr>
        <w:t>Volby do Kongresu USA v roce 2010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554EE9" w:rsidRPr="00554EE9">
        <w:rPr>
          <w:b/>
          <w:i/>
        </w:rPr>
        <w:t xml:space="preserve">PhDr. Robin </w:t>
      </w:r>
      <w:proofErr w:type="spellStart"/>
      <w:r w:rsidR="00554EE9" w:rsidRPr="00554EE9">
        <w:rPr>
          <w:b/>
          <w:i/>
        </w:rPr>
        <w:t>Kvěš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E0B9D" w:rsidP="00843160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provést analýzu voleb do Kongresu USA v roce 201</w:t>
      </w:r>
      <w:r w:rsidR="00843160">
        <w:rPr>
          <w:sz w:val="20"/>
          <w:szCs w:val="20"/>
        </w:rPr>
        <w:t xml:space="preserve">0. Autorka přitom využívá jasný </w:t>
      </w:r>
      <w:r>
        <w:rPr>
          <w:sz w:val="20"/>
          <w:szCs w:val="20"/>
        </w:rPr>
        <w:t>metodologický postup a</w:t>
      </w:r>
      <w:r w:rsidR="001A7AA3">
        <w:rPr>
          <w:sz w:val="20"/>
          <w:szCs w:val="20"/>
        </w:rPr>
        <w:t xml:space="preserve"> při analýze voleb se inspiruje racionální teorií volebního chování A. </w:t>
      </w:r>
      <w:proofErr w:type="spellStart"/>
      <w:r w:rsidR="001A7AA3">
        <w:rPr>
          <w:sz w:val="20"/>
          <w:szCs w:val="20"/>
        </w:rPr>
        <w:t>Downse</w:t>
      </w:r>
      <w:proofErr w:type="spellEnd"/>
      <w:r w:rsidR="001A7AA3">
        <w:rPr>
          <w:sz w:val="20"/>
          <w:szCs w:val="20"/>
        </w:rPr>
        <w:t xml:space="preserve">. Autorka prostřednictvím studia voleb do Kongresu 2010 chce ověřit </w:t>
      </w:r>
      <w:proofErr w:type="spellStart"/>
      <w:r w:rsidR="001A7AA3">
        <w:rPr>
          <w:sz w:val="20"/>
          <w:szCs w:val="20"/>
        </w:rPr>
        <w:t>Downsovo</w:t>
      </w:r>
      <w:proofErr w:type="spellEnd"/>
      <w:r w:rsidR="001A7AA3">
        <w:rPr>
          <w:sz w:val="20"/>
          <w:szCs w:val="20"/>
        </w:rPr>
        <w:t xml:space="preserve"> přesvědčení o ekonomické a politické racionalitě voličů. Tento předpoklad autorka ve vztahu k volbám v roce 2010 potvrdila. Cíle práce byly zcela naplněny.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34E85" w:rsidRDefault="00843160" w:rsidP="00234E8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 nutné ocenit, že si autorka</w:t>
      </w:r>
      <w:r w:rsidR="001A7AA3">
        <w:rPr>
          <w:sz w:val="20"/>
          <w:szCs w:val="20"/>
        </w:rPr>
        <w:t xml:space="preserve"> nezvolila lehké </w:t>
      </w:r>
      <w:r>
        <w:rPr>
          <w:sz w:val="20"/>
          <w:szCs w:val="20"/>
        </w:rPr>
        <w:t xml:space="preserve">zpracování </w:t>
      </w:r>
      <w:r w:rsidR="001A7AA3">
        <w:rPr>
          <w:sz w:val="20"/>
          <w:szCs w:val="20"/>
        </w:rPr>
        <w:t>téma</w:t>
      </w:r>
      <w:r>
        <w:rPr>
          <w:sz w:val="20"/>
          <w:szCs w:val="20"/>
        </w:rPr>
        <w:t>tu</w:t>
      </w:r>
      <w:r w:rsidR="001A7AA3">
        <w:rPr>
          <w:sz w:val="20"/>
          <w:szCs w:val="20"/>
        </w:rPr>
        <w:t xml:space="preserve">. Většina prací by se spokojila s pouhým popisem sledu událostí a maximálně obecným rozborem samotného volebního výsledku. </w:t>
      </w:r>
      <w:r w:rsidR="00234E85">
        <w:rPr>
          <w:sz w:val="20"/>
          <w:szCs w:val="20"/>
        </w:rPr>
        <w:t>Autorka si místo toho</w:t>
      </w:r>
      <w:r w:rsidR="001A7AA3">
        <w:rPr>
          <w:sz w:val="20"/>
          <w:szCs w:val="20"/>
        </w:rPr>
        <w:t xml:space="preserve"> vytkla odlišnou ces</w:t>
      </w:r>
      <w:r>
        <w:rPr>
          <w:sz w:val="20"/>
          <w:szCs w:val="20"/>
        </w:rPr>
        <w:t>tu, která je</w:t>
      </w:r>
      <w:r w:rsidR="001A7AA3">
        <w:rPr>
          <w:sz w:val="20"/>
          <w:szCs w:val="20"/>
        </w:rPr>
        <w:t xml:space="preserve"> náročnější, klad</w:t>
      </w:r>
      <w:r w:rsidR="00234E85">
        <w:rPr>
          <w:sz w:val="20"/>
          <w:szCs w:val="20"/>
        </w:rPr>
        <w:t>e na ní</w:t>
      </w:r>
      <w:r w:rsidR="007925C2">
        <w:rPr>
          <w:sz w:val="20"/>
          <w:szCs w:val="20"/>
        </w:rPr>
        <w:t xml:space="preserve"> větší nároky</w:t>
      </w:r>
      <w:r w:rsidR="001A7AA3">
        <w:rPr>
          <w:sz w:val="20"/>
          <w:szCs w:val="20"/>
        </w:rPr>
        <w:t xml:space="preserve">, za což je však na konci </w:t>
      </w:r>
      <w:r w:rsidR="007925C2">
        <w:rPr>
          <w:sz w:val="20"/>
          <w:szCs w:val="20"/>
        </w:rPr>
        <w:t xml:space="preserve">práce </w:t>
      </w:r>
      <w:r w:rsidR="001A7AA3">
        <w:rPr>
          <w:sz w:val="20"/>
          <w:szCs w:val="20"/>
        </w:rPr>
        <w:t xml:space="preserve">odměněna </w:t>
      </w:r>
      <w:r w:rsidR="007925C2">
        <w:rPr>
          <w:sz w:val="20"/>
          <w:szCs w:val="20"/>
        </w:rPr>
        <w:t>zjištěnými, která nejsou obecné povahy a mají určitou hodnotu. Přesně toto je případ této práce. Autorka si v úvodu vytkla jasné cíle, na základě nich pak následně jasně specifikovala faktory a dílčí ukazatele, na základě kterých jich chce dosáhnout. Současně s tím představila teoretické předpoklady vhodně zvolené teorie, které chce svou prací potvrdit či vyvrátit. Díky své schopnosti a zpracování praktické a analytické části práce toto splnila. Je to zásluhou její schopnosti dodržet stanovený postup od počátku práce až do samotného konce a snažit se dohledat všechny potřebné informace</w:t>
      </w:r>
      <w:r>
        <w:rPr>
          <w:sz w:val="20"/>
          <w:szCs w:val="20"/>
        </w:rPr>
        <w:t xml:space="preserve"> (např. předvolební programy kandidátů)</w:t>
      </w:r>
      <w:r w:rsidR="007925C2">
        <w:rPr>
          <w:sz w:val="20"/>
          <w:szCs w:val="20"/>
        </w:rPr>
        <w:t xml:space="preserve">, které jsou potřebné a důležité vzhledem ke stanoveným kritériím. Autorka jednoznačně dokazuje, že i bakalářská práce jako případová studie voleb může být zpracována </w:t>
      </w:r>
      <w:r w:rsidR="00234E85">
        <w:rPr>
          <w:sz w:val="20"/>
          <w:szCs w:val="20"/>
        </w:rPr>
        <w:t xml:space="preserve">stručně, ale současně s tím i </w:t>
      </w:r>
      <w:r w:rsidR="007925C2">
        <w:rPr>
          <w:sz w:val="20"/>
          <w:szCs w:val="20"/>
        </w:rPr>
        <w:t xml:space="preserve">věcným způsobem, bez </w:t>
      </w:r>
      <w:r>
        <w:rPr>
          <w:sz w:val="20"/>
          <w:szCs w:val="20"/>
        </w:rPr>
        <w:t xml:space="preserve">tradičních </w:t>
      </w:r>
      <w:r w:rsidR="00234E85">
        <w:rPr>
          <w:sz w:val="20"/>
          <w:szCs w:val="20"/>
        </w:rPr>
        <w:t xml:space="preserve">nešvarů v podobě </w:t>
      </w:r>
      <w:r w:rsidR="007925C2">
        <w:rPr>
          <w:sz w:val="20"/>
          <w:szCs w:val="20"/>
        </w:rPr>
        <w:t xml:space="preserve">zdlouhavých </w:t>
      </w:r>
      <w:r w:rsidR="00234E85">
        <w:rPr>
          <w:sz w:val="20"/>
          <w:szCs w:val="20"/>
        </w:rPr>
        <w:t>nástinů historií stran</w:t>
      </w:r>
      <w:r>
        <w:rPr>
          <w:sz w:val="20"/>
          <w:szCs w:val="20"/>
        </w:rPr>
        <w:t>, institucí</w:t>
      </w:r>
      <w:r w:rsidR="00234E85">
        <w:rPr>
          <w:sz w:val="20"/>
          <w:szCs w:val="20"/>
        </w:rPr>
        <w:t xml:space="preserve"> či popisech několika předešlých volebních období apod. Byť stručnost je místy možná až přílišná, na </w:t>
      </w:r>
      <w:r>
        <w:rPr>
          <w:sz w:val="20"/>
          <w:szCs w:val="20"/>
        </w:rPr>
        <w:t>pozitivnech práce a její věcnosti to nic nemění.</w:t>
      </w:r>
      <w:r w:rsidR="00234E85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234E8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průměrný</w:t>
      </w:r>
      <w:r w:rsidR="00843160">
        <w:rPr>
          <w:sz w:val="20"/>
          <w:szCs w:val="20"/>
        </w:rPr>
        <w:t>, text bez častých chyb</w:t>
      </w:r>
      <w:r>
        <w:rPr>
          <w:sz w:val="20"/>
          <w:szCs w:val="20"/>
        </w:rPr>
        <w:t xml:space="preserve">. Oceňuji autorčinu snahu dohledat potřebné a aktuální informace. Za určitý nedostatek považuji skutečnost, že autorka neoddělila elektronické, internetové zdroje a zdroje tištěné povahy, seznam použitých zdrojů je v dané podobě poměrně nepřehledný.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4316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Velmi věcná, propracovaná</w:t>
      </w:r>
      <w:r w:rsidR="00FE0B9D">
        <w:rPr>
          <w:sz w:val="20"/>
          <w:szCs w:val="20"/>
        </w:rPr>
        <w:t xml:space="preserve"> práce jak po teoretické, tak po praktické stránce. </w:t>
      </w:r>
      <w:r>
        <w:rPr>
          <w:sz w:val="20"/>
          <w:szCs w:val="20"/>
        </w:rPr>
        <w:t>V souvislosti s tím, že se jedná o bakalářskou práci,</w:t>
      </w:r>
      <w:r w:rsidR="00FE0B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práce je i </w:t>
      </w:r>
      <w:r w:rsidR="00FE0B9D">
        <w:rPr>
          <w:sz w:val="20"/>
          <w:szCs w:val="20"/>
        </w:rPr>
        <w:t>po strá</w:t>
      </w:r>
      <w:r>
        <w:rPr>
          <w:sz w:val="20"/>
          <w:szCs w:val="20"/>
        </w:rPr>
        <w:t xml:space="preserve">nce metodologické a analytické </w:t>
      </w:r>
      <w:r w:rsidR="00FE0B9D">
        <w:rPr>
          <w:sz w:val="20"/>
          <w:szCs w:val="20"/>
        </w:rPr>
        <w:t xml:space="preserve">výborná.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FE0B9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Nemám.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FE0B9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43160">
        <w:t>25. 5. 2012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843160">
        <w:t xml:space="preserve"> Robin </w:t>
      </w:r>
      <w:proofErr w:type="spellStart"/>
      <w:r w:rsidR="00843160">
        <w:t>Kvěš</w:t>
      </w:r>
      <w:proofErr w:type="spellEnd"/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6E3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93" w:rsidRDefault="00E24B93" w:rsidP="00D10D7C">
      <w:pPr>
        <w:spacing w:after="0" w:line="240" w:lineRule="auto"/>
      </w:pPr>
      <w:r>
        <w:separator/>
      </w:r>
    </w:p>
  </w:endnote>
  <w:endnote w:type="continuationSeparator" w:id="0">
    <w:p w:rsidR="00E24B93" w:rsidRDefault="00E24B9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93" w:rsidRDefault="00E24B93" w:rsidP="00D10D7C">
      <w:pPr>
        <w:spacing w:after="0" w:line="240" w:lineRule="auto"/>
      </w:pPr>
      <w:r>
        <w:separator/>
      </w:r>
    </w:p>
  </w:footnote>
  <w:footnote w:type="continuationSeparator" w:id="0">
    <w:p w:rsidR="00E24B93" w:rsidRDefault="00E24B9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A7AA3"/>
    <w:rsid w:val="00234E85"/>
    <w:rsid w:val="002821D2"/>
    <w:rsid w:val="00435ED6"/>
    <w:rsid w:val="00554EE9"/>
    <w:rsid w:val="00694816"/>
    <w:rsid w:val="006E3BC7"/>
    <w:rsid w:val="007925C2"/>
    <w:rsid w:val="00843160"/>
    <w:rsid w:val="00BA1230"/>
    <w:rsid w:val="00C301CB"/>
    <w:rsid w:val="00CE7B06"/>
    <w:rsid w:val="00D10D7C"/>
    <w:rsid w:val="00E24B93"/>
    <w:rsid w:val="00F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BC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BC44CB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BC44CB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433A4"/>
    <w:rsid w:val="00BA1304"/>
    <w:rsid w:val="00BC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368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Terezka</cp:lastModifiedBy>
  <cp:revision>4</cp:revision>
  <dcterms:created xsi:type="dcterms:W3CDTF">2012-05-26T12:13:00Z</dcterms:created>
  <dcterms:modified xsi:type="dcterms:W3CDTF">2012-05-29T03:10:00Z</dcterms:modified>
</cp:coreProperties>
</file>