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922495" w:rsidRDefault="00922495" w:rsidP="00922495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="007F0494">
        <w:rPr>
          <w:rFonts w:ascii="Garamond" w:hAnsi="Garamond"/>
          <w:b/>
          <w:noProof/>
          <w:sz w:val="24"/>
          <w:szCs w:val="24"/>
        </w:rPr>
        <w:t>Ladislav Král – autorský dokument</w:t>
      </w:r>
    </w:p>
    <w:p w:rsidR="007F0494" w:rsidRDefault="007F0494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22495" w:rsidRDefault="00922495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KADEČKA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Matouš</w:t>
      </w:r>
    </w:p>
    <w:p w:rsidR="00922495" w:rsidRPr="00141626" w:rsidRDefault="00922495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22495" w:rsidRDefault="00922495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Multimediální design, specializace Multimédia</w:t>
      </w:r>
    </w:p>
    <w:p w:rsidR="00922495" w:rsidRPr="00141626" w:rsidRDefault="00922495" w:rsidP="00922495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6D62B6" w:rsidRDefault="006D62B6" w:rsidP="006D62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6D62B6" w:rsidRDefault="006D62B6" w:rsidP="006D62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D62B6" w:rsidRDefault="006D62B6" w:rsidP="006D62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80708E">
        <w:rPr>
          <w:rFonts w:ascii="Garamond" w:hAnsi="Garamond"/>
          <w:b/>
          <w:noProof/>
          <w:sz w:val="24"/>
          <w:szCs w:val="24"/>
        </w:rPr>
        <w:t>MgA.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Jan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Morávek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6D62B6" w:rsidRDefault="006D62B6" w:rsidP="006D62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D62B6" w:rsidRDefault="006D62B6" w:rsidP="006D62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96780">
        <w:rPr>
          <w:rFonts w:ascii="Garamond" w:hAnsi="Garamond"/>
          <w:b/>
          <w:sz w:val="24"/>
          <w:szCs w:val="24"/>
        </w:rPr>
        <w:t xml:space="preserve"> </w:t>
      </w:r>
    </w:p>
    <w:p w:rsid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457011" w:rsidRPr="00141626" w:rsidRDefault="00457011" w:rsidP="006E7F72">
      <w:pPr>
        <w:rPr>
          <w:rFonts w:ascii="Garamond" w:hAnsi="Garamond"/>
          <w:b/>
          <w:sz w:val="24"/>
          <w:szCs w:val="24"/>
        </w:rPr>
      </w:pPr>
      <w:r>
        <w:t>Cíl práce byl naplněn a kvalita výstupu odpovídá všem požadavkům kladeným na bakalářskou práci ateliéru Multimédia.</w:t>
      </w:r>
    </w:p>
    <w:p w:rsid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6E7F72" w:rsidRPr="00536101" w:rsidRDefault="006E7F72" w:rsidP="006E7F72">
      <w:pPr>
        <w:pStyle w:val="Standard"/>
        <w:ind w:left="36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Dokumentární film o Ladislavu</w:t>
      </w:r>
      <w:r w:rsidRPr="00536101">
        <w:rPr>
          <w:rFonts w:asciiTheme="minorHAnsi" w:hAnsiTheme="minorHAnsi" w:cstheme="minorHAnsi"/>
          <w:sz w:val="22"/>
          <w:szCs w:val="22"/>
          <w:lang w:val="cs-CZ"/>
        </w:rPr>
        <w:t xml:space="preserve"> Královi Matouš splnil ve formě cvičení o dokumentárním filmu. Nechci sám sebe stavět do role dokumentaristy, to mi nepřísluší. V roli diváka t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ak sleduji standardně nastavený </w:t>
      </w:r>
      <w:r w:rsidRPr="00536101">
        <w:rPr>
          <w:rFonts w:asciiTheme="minorHAnsi" w:hAnsiTheme="minorHAnsi" w:cstheme="minorHAnsi"/>
          <w:sz w:val="22"/>
          <w:szCs w:val="22"/>
          <w:lang w:val="cs-CZ"/>
        </w:rPr>
        <w:t>dokument této tématiky. Osobní vztah Matouše byl původním příslibem jiného přístupu k</w:t>
      </w:r>
      <w:r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536101">
        <w:rPr>
          <w:rFonts w:asciiTheme="minorHAnsi" w:hAnsiTheme="minorHAnsi" w:cstheme="minorHAnsi"/>
          <w:sz w:val="22"/>
          <w:szCs w:val="22"/>
          <w:lang w:val="cs-CZ"/>
        </w:rPr>
        <w:t>vyb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ranému </w:t>
      </w:r>
      <w:r w:rsidRPr="00536101">
        <w:rPr>
          <w:rFonts w:asciiTheme="minorHAnsi" w:hAnsiTheme="minorHAnsi" w:cstheme="minorHAnsi"/>
          <w:sz w:val="22"/>
          <w:szCs w:val="22"/>
          <w:lang w:val="cs-CZ"/>
        </w:rPr>
        <w:t xml:space="preserve">zatížení totalitními režimy. Nestalo se. Dokument kopíruje zažité principy práce typu veřejnoprávních médií a nevystupuje tak ze stínu desítek až stovek podobných zpracování. Střihové a zvukové chyby, které jsou u bakalářských prací běžné tak přestávají být nevýhodou, ale jsou spíše oživením toho, co už jsme viděli a co známe. Nechci shazovat poctivou práci dokumentaristů, naopak bych byl rád, aby se takové hodnoty zachovaly a dokument </w:t>
      </w:r>
      <w:r>
        <w:rPr>
          <w:rFonts w:asciiTheme="minorHAnsi" w:hAnsiTheme="minorHAnsi" w:cstheme="minorHAnsi"/>
          <w:sz w:val="22"/>
          <w:szCs w:val="22"/>
          <w:lang w:val="cs-CZ"/>
        </w:rPr>
        <w:t>se neposunul do verze YouTube či</w:t>
      </w:r>
      <w:r w:rsidRPr="00536101">
        <w:rPr>
          <w:rFonts w:asciiTheme="minorHAnsi" w:hAnsiTheme="minorHAnsi" w:cstheme="minorHAnsi"/>
          <w:sz w:val="22"/>
          <w:szCs w:val="22"/>
          <w:lang w:val="cs-CZ"/>
        </w:rPr>
        <w:t xml:space="preserve"> posléze Instagram.</w:t>
      </w:r>
    </w:p>
    <w:p w:rsidR="006E7F72" w:rsidRPr="00141626" w:rsidRDefault="006E7F72" w:rsidP="006E7F72">
      <w:pPr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lastRenderedPageBreak/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457011" w:rsidRPr="006F3780" w:rsidRDefault="00457011" w:rsidP="00457011">
      <w:pPr>
        <w:pStyle w:val="Odstavecseseznamem"/>
        <w:ind w:left="360"/>
      </w:pPr>
      <w:r w:rsidRPr="006F3780">
        <w:t>Vyjádření o plagiátorství je od mojí osoby čistě subjektiv</w:t>
      </w:r>
      <w:r>
        <w:t xml:space="preserve">ním názorem vedoucího bakalářské </w:t>
      </w:r>
      <w:r w:rsidRPr="006F3780">
        <w:t>práce.  Účastnil jsem se přímo vzniku závěrečné práce a mohu potvrdit, že si nejsem vědom plagiátorství. Myslím však, že takové posouzení patří spíše teoretikům a v současné době ještě více copywrighterům. Z mého pohledu když autor přejme myšlenku či formu a zpracuje ji ze svého úhlu pohledu bez přímé loupeže, je dílo vždy autorské.</w:t>
      </w:r>
    </w:p>
    <w:p w:rsidR="00457011" w:rsidRPr="00207C1D" w:rsidRDefault="00457011" w:rsidP="00457011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6E7F72" w:rsidRPr="00CC7982" w:rsidRDefault="006E7F72" w:rsidP="006E7F72">
      <w:pPr>
        <w:pStyle w:val="Standard"/>
        <w:rPr>
          <w:rFonts w:asciiTheme="minorHAnsi" w:hAnsiTheme="minorHAnsi" w:cstheme="minorHAnsi"/>
          <w:sz w:val="22"/>
          <w:szCs w:val="22"/>
          <w:lang w:val="cs-CZ"/>
        </w:rPr>
      </w:pPr>
      <w:r w:rsidRPr="00CC7982">
        <w:rPr>
          <w:rFonts w:asciiTheme="minorHAnsi" w:hAnsiTheme="minorHAnsi" w:cstheme="minorHAnsi"/>
          <w:sz w:val="22"/>
          <w:szCs w:val="22"/>
          <w:lang w:val="cs-CZ"/>
        </w:rPr>
        <w:t xml:space="preserve">Matouš je jedním ze studentů, ve kterých se bohužel nevyznám. Když přišel pocit, že zájem </w:t>
      </w:r>
    </w:p>
    <w:p w:rsidR="006E7F72" w:rsidRPr="00CC7982" w:rsidRDefault="006E7F72" w:rsidP="006E7F72">
      <w:pPr>
        <w:pStyle w:val="Standard"/>
        <w:rPr>
          <w:rFonts w:asciiTheme="minorHAnsi" w:hAnsiTheme="minorHAnsi" w:cstheme="minorHAnsi"/>
          <w:sz w:val="22"/>
          <w:szCs w:val="22"/>
          <w:lang w:val="cs-CZ"/>
        </w:rPr>
      </w:pPr>
      <w:r w:rsidRPr="00CC7982">
        <w:rPr>
          <w:rFonts w:asciiTheme="minorHAnsi" w:hAnsiTheme="minorHAnsi" w:cstheme="minorHAnsi"/>
          <w:sz w:val="22"/>
          <w:szCs w:val="22"/>
          <w:lang w:val="cs-CZ"/>
        </w:rPr>
        <w:t xml:space="preserve">o studium je, tak vždy po krátké době vyprchal. Pak se vrátil ve způsobu sypání si popela na hlavu </w:t>
      </w:r>
    </w:p>
    <w:p w:rsidR="006E7F72" w:rsidRPr="00CC7982" w:rsidRDefault="006E7F72" w:rsidP="006E7F72">
      <w:pPr>
        <w:pStyle w:val="Standard"/>
        <w:rPr>
          <w:rFonts w:asciiTheme="minorHAnsi" w:hAnsiTheme="minorHAnsi" w:cstheme="minorHAnsi"/>
          <w:sz w:val="22"/>
          <w:szCs w:val="22"/>
          <w:lang w:val="cs-CZ"/>
        </w:rPr>
      </w:pPr>
      <w:r w:rsidRPr="00CC7982">
        <w:rPr>
          <w:rFonts w:asciiTheme="minorHAnsi" w:hAnsiTheme="minorHAnsi" w:cstheme="minorHAnsi"/>
          <w:sz w:val="22"/>
          <w:szCs w:val="22"/>
          <w:lang w:val="cs-CZ"/>
        </w:rPr>
        <w:t xml:space="preserve">a opět byl pryč. Matouš by mohl být velmi inteligentním autorem a své myšlenky by dokázal </w:t>
      </w:r>
    </w:p>
    <w:p w:rsidR="006E7F72" w:rsidRPr="00CC7982" w:rsidRDefault="006E7F72" w:rsidP="006E7F72">
      <w:pPr>
        <w:pStyle w:val="Standard"/>
        <w:rPr>
          <w:rFonts w:asciiTheme="minorHAnsi" w:hAnsiTheme="minorHAnsi" w:cstheme="minorHAnsi"/>
          <w:sz w:val="22"/>
          <w:szCs w:val="22"/>
          <w:lang w:val="cs-CZ"/>
        </w:rPr>
      </w:pPr>
      <w:r w:rsidRPr="00CC7982">
        <w:rPr>
          <w:rFonts w:asciiTheme="minorHAnsi" w:hAnsiTheme="minorHAnsi" w:cstheme="minorHAnsi"/>
          <w:sz w:val="22"/>
          <w:szCs w:val="22"/>
          <w:lang w:val="cs-CZ"/>
        </w:rPr>
        <w:t xml:space="preserve">i náležitě zvěčnit. Bohužel jsem nedokázal najít cestu do jeho duše, a tak se konzultace dostaly </w:t>
      </w:r>
    </w:p>
    <w:p w:rsidR="006E7F72" w:rsidRPr="00CC7982" w:rsidRDefault="006E7F72" w:rsidP="006E7F72">
      <w:pPr>
        <w:pStyle w:val="Standard"/>
        <w:rPr>
          <w:rFonts w:asciiTheme="minorHAnsi" w:hAnsiTheme="minorHAnsi" w:cstheme="minorHAnsi"/>
          <w:sz w:val="22"/>
          <w:szCs w:val="22"/>
          <w:lang w:val="cs-CZ"/>
        </w:rPr>
      </w:pPr>
      <w:r w:rsidRPr="00CC7982">
        <w:rPr>
          <w:rFonts w:asciiTheme="minorHAnsi" w:hAnsiTheme="minorHAnsi" w:cstheme="minorHAnsi"/>
          <w:sz w:val="22"/>
          <w:szCs w:val="22"/>
          <w:lang w:val="cs-CZ"/>
        </w:rPr>
        <w:t xml:space="preserve">i pod nutné minimum. Doufám, že autor najde prostor, který bude vyhovovat jeho práci. </w:t>
      </w:r>
    </w:p>
    <w:p w:rsid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  <w:r w:rsidRPr="006E7F72">
        <w:rPr>
          <w:rFonts w:asciiTheme="minorHAnsi" w:hAnsiTheme="minorHAnsi" w:cstheme="minorHAnsi"/>
        </w:rPr>
        <w:t xml:space="preserve">Práci </w:t>
      </w:r>
      <w:r w:rsidR="00E427D9">
        <w:rPr>
          <w:rFonts w:asciiTheme="minorHAnsi" w:hAnsiTheme="minorHAnsi" w:cstheme="minorHAnsi"/>
        </w:rPr>
        <w:t>hodnotím</w:t>
      </w:r>
      <w:r w:rsidRPr="006E7F72">
        <w:rPr>
          <w:rFonts w:asciiTheme="minorHAnsi" w:hAnsiTheme="minorHAnsi" w:cstheme="minorHAnsi"/>
        </w:rPr>
        <w:t>: velmi dobře</w:t>
      </w: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6E7F72" w:rsidRPr="006E7F72" w:rsidRDefault="006E7F72" w:rsidP="00141626">
      <w:pPr>
        <w:spacing w:after="120" w:line="360" w:lineRule="auto"/>
        <w:rPr>
          <w:rFonts w:asciiTheme="minorHAnsi" w:hAnsiTheme="minorHAnsi" w:cstheme="minorHAnsi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A0DC0" w:rsidRDefault="005A0DC0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Pr="00141626" w:rsidRDefault="004F1712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sectPr w:rsidR="004F1712" w:rsidRPr="00141626" w:rsidSect="00DC79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C2" w:rsidRDefault="00747AC2" w:rsidP="00460AEB">
      <w:pPr>
        <w:spacing w:after="0" w:line="240" w:lineRule="auto"/>
      </w:pPr>
      <w:r>
        <w:separator/>
      </w:r>
    </w:p>
  </w:endnote>
  <w:endnote w:type="continuationSeparator" w:id="0">
    <w:p w:rsidR="00747AC2" w:rsidRDefault="00747AC2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442698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014AB5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711028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C2" w:rsidRDefault="00747AC2" w:rsidP="00460AEB">
      <w:pPr>
        <w:spacing w:after="0" w:line="240" w:lineRule="auto"/>
      </w:pPr>
      <w:r>
        <w:separator/>
      </w:r>
    </w:p>
  </w:footnote>
  <w:footnote w:type="continuationSeparator" w:id="0">
    <w:p w:rsidR="00747AC2" w:rsidRDefault="00747AC2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4A5"/>
    <w:rsid w:val="00014AB5"/>
    <w:rsid w:val="0001516D"/>
    <w:rsid w:val="0003636C"/>
    <w:rsid w:val="000527CE"/>
    <w:rsid w:val="00063F49"/>
    <w:rsid w:val="000C6B14"/>
    <w:rsid w:val="00110265"/>
    <w:rsid w:val="00134160"/>
    <w:rsid w:val="00141626"/>
    <w:rsid w:val="00186DBE"/>
    <w:rsid w:val="001C08A9"/>
    <w:rsid w:val="00207C1D"/>
    <w:rsid w:val="00215160"/>
    <w:rsid w:val="00287C07"/>
    <w:rsid w:val="002B0E61"/>
    <w:rsid w:val="002D7DC2"/>
    <w:rsid w:val="002E60F3"/>
    <w:rsid w:val="002F1174"/>
    <w:rsid w:val="0031360B"/>
    <w:rsid w:val="00381099"/>
    <w:rsid w:val="00396AC3"/>
    <w:rsid w:val="003A054A"/>
    <w:rsid w:val="003B39DA"/>
    <w:rsid w:val="003D314F"/>
    <w:rsid w:val="00421FCC"/>
    <w:rsid w:val="0043123C"/>
    <w:rsid w:val="00442698"/>
    <w:rsid w:val="00457011"/>
    <w:rsid w:val="00460AEB"/>
    <w:rsid w:val="00461C4A"/>
    <w:rsid w:val="00470D9F"/>
    <w:rsid w:val="004C0F89"/>
    <w:rsid w:val="004D54DA"/>
    <w:rsid w:val="004E4EC6"/>
    <w:rsid w:val="004F1712"/>
    <w:rsid w:val="004F59C0"/>
    <w:rsid w:val="00520D9A"/>
    <w:rsid w:val="005A0DC0"/>
    <w:rsid w:val="005B6225"/>
    <w:rsid w:val="005B71A0"/>
    <w:rsid w:val="005D0E0B"/>
    <w:rsid w:val="005D430F"/>
    <w:rsid w:val="00600044"/>
    <w:rsid w:val="0060037B"/>
    <w:rsid w:val="00600E53"/>
    <w:rsid w:val="00640DAE"/>
    <w:rsid w:val="0064658D"/>
    <w:rsid w:val="006770C2"/>
    <w:rsid w:val="00682524"/>
    <w:rsid w:val="006D0B29"/>
    <w:rsid w:val="006D62B6"/>
    <w:rsid w:val="006E7F72"/>
    <w:rsid w:val="00711028"/>
    <w:rsid w:val="00724F95"/>
    <w:rsid w:val="00747AC2"/>
    <w:rsid w:val="00766811"/>
    <w:rsid w:val="007A12EB"/>
    <w:rsid w:val="007B3AAE"/>
    <w:rsid w:val="007F0494"/>
    <w:rsid w:val="008E0298"/>
    <w:rsid w:val="008E6DD8"/>
    <w:rsid w:val="00922495"/>
    <w:rsid w:val="00926698"/>
    <w:rsid w:val="00960C41"/>
    <w:rsid w:val="00980D7C"/>
    <w:rsid w:val="009E327B"/>
    <w:rsid w:val="009F029A"/>
    <w:rsid w:val="00A21B6D"/>
    <w:rsid w:val="00A478A6"/>
    <w:rsid w:val="00A653E5"/>
    <w:rsid w:val="00A66E29"/>
    <w:rsid w:val="00A77474"/>
    <w:rsid w:val="00AA1DDE"/>
    <w:rsid w:val="00AC7670"/>
    <w:rsid w:val="00B3473D"/>
    <w:rsid w:val="00B5155A"/>
    <w:rsid w:val="00B856CB"/>
    <w:rsid w:val="00BC03F9"/>
    <w:rsid w:val="00BF2AD7"/>
    <w:rsid w:val="00C4386B"/>
    <w:rsid w:val="00C52FDA"/>
    <w:rsid w:val="00C73090"/>
    <w:rsid w:val="00C74FBF"/>
    <w:rsid w:val="00C76C69"/>
    <w:rsid w:val="00C777A5"/>
    <w:rsid w:val="00C9254F"/>
    <w:rsid w:val="00CA2790"/>
    <w:rsid w:val="00CF46DD"/>
    <w:rsid w:val="00D06404"/>
    <w:rsid w:val="00D25461"/>
    <w:rsid w:val="00DB6E8A"/>
    <w:rsid w:val="00DC4F08"/>
    <w:rsid w:val="00DC7997"/>
    <w:rsid w:val="00E221F4"/>
    <w:rsid w:val="00E37749"/>
    <w:rsid w:val="00E40067"/>
    <w:rsid w:val="00E427D9"/>
    <w:rsid w:val="00E5567E"/>
    <w:rsid w:val="00F24FCD"/>
    <w:rsid w:val="00F5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63503-96E2-47D8-96A7-28485B4E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  <w:style w:type="paragraph" w:customStyle="1" w:styleId="Standard">
    <w:name w:val="Standard"/>
    <w:rsid w:val="006E7F7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2</cp:revision>
  <dcterms:created xsi:type="dcterms:W3CDTF">2020-08-17T15:42:00Z</dcterms:created>
  <dcterms:modified xsi:type="dcterms:W3CDTF">2020-08-17T15:42:00Z</dcterms:modified>
</cp:coreProperties>
</file>