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3D450F" w:rsidRPr="00141626" w:rsidRDefault="003D450F" w:rsidP="003D450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 xml:space="preserve">bakalářské práce: </w:t>
      </w:r>
      <w:r w:rsidRPr="0080708E">
        <w:rPr>
          <w:rFonts w:ascii="Garamond" w:hAnsi="Garamond"/>
          <w:b/>
          <w:noProof/>
          <w:sz w:val="24"/>
          <w:szCs w:val="24"/>
        </w:rPr>
        <w:t>Praktický dekor</w:t>
      </w:r>
    </w:p>
    <w:p w:rsidR="003D450F" w:rsidRDefault="003D450F" w:rsidP="003D450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D450F" w:rsidRPr="00141626" w:rsidRDefault="003D450F" w:rsidP="003D450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MRÁZOVÁ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Karolína</w:t>
      </w:r>
    </w:p>
    <w:p w:rsidR="003D450F" w:rsidRDefault="003D450F" w:rsidP="003D450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D450F" w:rsidRDefault="003D450F" w:rsidP="003D450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Design, specializace Design nábytku a interiéru</w:t>
      </w:r>
    </w:p>
    <w:p w:rsidR="00EC450C" w:rsidRDefault="00EC450C" w:rsidP="00EC450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C450C" w:rsidRDefault="00EC450C" w:rsidP="00EC450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EC450C" w:rsidRDefault="00EC450C" w:rsidP="00EC450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C450C" w:rsidRPr="00207C1D" w:rsidRDefault="00EC450C" w:rsidP="00EC450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Mgr. art.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Štěpán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Soutner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DC27EB" w:rsidRDefault="00DC27EB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B45F9" w:rsidRDefault="007B45F9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41626" w:rsidRDefault="00F56EEA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141626" w:rsidRPr="00141626">
        <w:rPr>
          <w:rFonts w:ascii="Garamond" w:hAnsi="Garamond"/>
          <w:i/>
          <w:sz w:val="24"/>
          <w:szCs w:val="24"/>
        </w:rPr>
        <w:t xml:space="preserve">eklarovaný cíl práce </w:t>
      </w:r>
      <w:r>
        <w:rPr>
          <w:rFonts w:ascii="Garamond" w:hAnsi="Garamond"/>
          <w:i/>
          <w:sz w:val="24"/>
          <w:szCs w:val="24"/>
        </w:rPr>
        <w:t>byl naplněný. Po formální stránce bylo vytvořeno co bylo slíbeno. Rozsah výstupu o</w:t>
      </w:r>
      <w:r w:rsidR="00141626" w:rsidRPr="00141626">
        <w:rPr>
          <w:rFonts w:ascii="Garamond" w:hAnsi="Garamond"/>
          <w:i/>
          <w:sz w:val="24"/>
          <w:szCs w:val="24"/>
        </w:rPr>
        <w:t xml:space="preserve">dpovídá obvyklým požadavkům kladeným na </w:t>
      </w:r>
      <w:r>
        <w:rPr>
          <w:rFonts w:ascii="Garamond" w:hAnsi="Garamond"/>
          <w:i/>
          <w:sz w:val="24"/>
          <w:szCs w:val="24"/>
        </w:rPr>
        <w:t xml:space="preserve">bakalářskou práci. </w:t>
      </w:r>
      <w:r w:rsidR="00141626" w:rsidRPr="00141626">
        <w:rPr>
          <w:rFonts w:ascii="Garamond" w:hAnsi="Garamond"/>
          <w:i/>
          <w:sz w:val="24"/>
          <w:szCs w:val="24"/>
        </w:rPr>
        <w:t xml:space="preserve"> 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41626" w:rsidRDefault="00DB65A3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Dekorativní prvek do interiéru, který má sloužit současně jako němý sluha nebo věšák je </w:t>
      </w:r>
      <w:r w:rsidR="0086500F">
        <w:rPr>
          <w:rFonts w:ascii="Garamond" w:hAnsi="Garamond"/>
          <w:i/>
          <w:sz w:val="24"/>
          <w:szCs w:val="24"/>
        </w:rPr>
        <w:t xml:space="preserve">dobrý nápad. </w:t>
      </w:r>
      <w:r w:rsidR="00610119">
        <w:rPr>
          <w:rFonts w:ascii="Garamond" w:hAnsi="Garamond"/>
          <w:i/>
          <w:sz w:val="24"/>
          <w:szCs w:val="24"/>
        </w:rPr>
        <w:t>Ambice na</w:t>
      </w:r>
      <w:r w:rsidR="0086500F">
        <w:rPr>
          <w:rFonts w:ascii="Garamond" w:hAnsi="Garamond"/>
          <w:i/>
          <w:sz w:val="24"/>
          <w:szCs w:val="24"/>
        </w:rPr>
        <w:t xml:space="preserve"> praktické využití inspir</w:t>
      </w:r>
      <w:r w:rsidR="00610119">
        <w:rPr>
          <w:rFonts w:ascii="Garamond" w:hAnsi="Garamond"/>
          <w:i/>
          <w:sz w:val="24"/>
          <w:szCs w:val="24"/>
        </w:rPr>
        <w:t>ované</w:t>
      </w:r>
      <w:r w:rsidR="0086500F">
        <w:rPr>
          <w:rFonts w:ascii="Garamond" w:hAnsi="Garamond"/>
          <w:i/>
          <w:sz w:val="24"/>
          <w:szCs w:val="24"/>
        </w:rPr>
        <w:t xml:space="preserve"> dekorativními rastry oceňuji jako </w:t>
      </w:r>
      <w:r w:rsidR="00610119">
        <w:rPr>
          <w:rFonts w:ascii="Garamond" w:hAnsi="Garamond"/>
          <w:i/>
          <w:sz w:val="24"/>
          <w:szCs w:val="24"/>
        </w:rPr>
        <w:t xml:space="preserve">svěží </w:t>
      </w:r>
      <w:r w:rsidR="0086500F">
        <w:rPr>
          <w:rFonts w:ascii="Garamond" w:hAnsi="Garamond"/>
          <w:i/>
          <w:sz w:val="24"/>
          <w:szCs w:val="24"/>
        </w:rPr>
        <w:t>zadání</w:t>
      </w:r>
      <w:r w:rsidR="00610119">
        <w:rPr>
          <w:rFonts w:ascii="Garamond" w:hAnsi="Garamond"/>
          <w:i/>
          <w:sz w:val="24"/>
          <w:szCs w:val="24"/>
        </w:rPr>
        <w:t>.</w:t>
      </w:r>
      <w:r w:rsidR="0086500F">
        <w:rPr>
          <w:rFonts w:ascii="Garamond" w:hAnsi="Garamond"/>
          <w:i/>
          <w:sz w:val="24"/>
          <w:szCs w:val="24"/>
        </w:rPr>
        <w:t xml:space="preserve"> </w:t>
      </w:r>
      <w:r w:rsidR="00610119">
        <w:rPr>
          <w:rFonts w:ascii="Garamond" w:hAnsi="Garamond"/>
          <w:i/>
          <w:sz w:val="24"/>
          <w:szCs w:val="24"/>
        </w:rPr>
        <w:t>H</w:t>
      </w:r>
      <w:r w:rsidR="00C92C72">
        <w:rPr>
          <w:rFonts w:ascii="Garamond" w:hAnsi="Garamond"/>
          <w:i/>
          <w:sz w:val="24"/>
          <w:szCs w:val="24"/>
        </w:rPr>
        <w:t>l</w:t>
      </w:r>
      <w:r w:rsidR="00610119">
        <w:rPr>
          <w:rFonts w:ascii="Garamond" w:hAnsi="Garamond"/>
          <w:i/>
          <w:sz w:val="24"/>
          <w:szCs w:val="24"/>
        </w:rPr>
        <w:t xml:space="preserve">avním přínosem  pro obor design je podle mého názoru právě snaha o přidanou hodnotu a multifunkčnost dělící stěny. </w:t>
      </w:r>
      <w:r w:rsidR="0086500F">
        <w:rPr>
          <w:rFonts w:ascii="Garamond" w:hAnsi="Garamond"/>
          <w:i/>
          <w:sz w:val="24"/>
          <w:szCs w:val="24"/>
        </w:rPr>
        <w:t xml:space="preserve">Studentka </w:t>
      </w:r>
      <w:r w:rsidR="00610119">
        <w:rPr>
          <w:rFonts w:ascii="Garamond" w:hAnsi="Garamond"/>
          <w:i/>
          <w:sz w:val="24"/>
          <w:szCs w:val="24"/>
        </w:rPr>
        <w:t xml:space="preserve">si </w:t>
      </w:r>
      <w:r w:rsidR="0086500F">
        <w:rPr>
          <w:rFonts w:ascii="Garamond" w:hAnsi="Garamond"/>
          <w:i/>
          <w:sz w:val="24"/>
          <w:szCs w:val="24"/>
        </w:rPr>
        <w:t xml:space="preserve">vytvořila rešerši </w:t>
      </w:r>
      <w:r w:rsidR="00610119">
        <w:rPr>
          <w:rFonts w:ascii="Garamond" w:hAnsi="Garamond"/>
          <w:i/>
          <w:sz w:val="24"/>
          <w:szCs w:val="24"/>
        </w:rPr>
        <w:t>podobný</w:t>
      </w:r>
      <w:r w:rsidR="00C92C72">
        <w:rPr>
          <w:rFonts w:ascii="Garamond" w:hAnsi="Garamond"/>
          <w:i/>
          <w:sz w:val="24"/>
          <w:szCs w:val="24"/>
        </w:rPr>
        <w:t>c</w:t>
      </w:r>
      <w:r w:rsidR="0086500F">
        <w:rPr>
          <w:rFonts w:ascii="Garamond" w:hAnsi="Garamond"/>
          <w:i/>
          <w:sz w:val="24"/>
          <w:szCs w:val="24"/>
        </w:rPr>
        <w:t>h sys</w:t>
      </w:r>
      <w:r w:rsidR="00C92C72">
        <w:rPr>
          <w:rFonts w:ascii="Garamond" w:hAnsi="Garamond"/>
          <w:i/>
          <w:sz w:val="24"/>
          <w:szCs w:val="24"/>
        </w:rPr>
        <w:t>témů pro věšení oblečení, paravá</w:t>
      </w:r>
      <w:r w:rsidR="0086500F">
        <w:rPr>
          <w:rFonts w:ascii="Garamond" w:hAnsi="Garamond"/>
          <w:i/>
          <w:sz w:val="24"/>
          <w:szCs w:val="24"/>
        </w:rPr>
        <w:t>nů oddělujících prostory a abstraktních dekorativních rastrů. Předlohu pro svůj návrh spatřuje ve smrku. Stylizací základních charakteristických znaků tohoto stromu vznikl geometrický rastr.</w:t>
      </w:r>
      <w:r w:rsidR="00610119">
        <w:rPr>
          <w:rFonts w:ascii="Garamond" w:hAnsi="Garamond"/>
          <w:i/>
          <w:sz w:val="24"/>
          <w:szCs w:val="24"/>
        </w:rPr>
        <w:t xml:space="preserve"> Silným momentem je pro mě jednoduchost a přímočarost provedení, které by asi mohl</w:t>
      </w:r>
      <w:r w:rsidR="00C92C72">
        <w:rPr>
          <w:rFonts w:ascii="Garamond" w:hAnsi="Garamond"/>
          <w:i/>
          <w:sz w:val="24"/>
          <w:szCs w:val="24"/>
        </w:rPr>
        <w:t xml:space="preserve">o fungovat. Bohužel funkce je u </w:t>
      </w:r>
      <w:r w:rsidR="00610119">
        <w:rPr>
          <w:rFonts w:ascii="Garamond" w:hAnsi="Garamond"/>
          <w:i/>
          <w:sz w:val="24"/>
          <w:szCs w:val="24"/>
        </w:rPr>
        <w:t>prototypu</w:t>
      </w:r>
      <w:r w:rsidR="00C92C72">
        <w:rPr>
          <w:rFonts w:ascii="Garamond" w:hAnsi="Garamond"/>
          <w:i/>
          <w:sz w:val="24"/>
          <w:szCs w:val="24"/>
        </w:rPr>
        <w:t xml:space="preserve"> </w:t>
      </w:r>
      <w:r w:rsidR="00610119">
        <w:rPr>
          <w:rFonts w:ascii="Garamond" w:hAnsi="Garamond"/>
          <w:i/>
          <w:sz w:val="24"/>
          <w:szCs w:val="24"/>
        </w:rPr>
        <w:t xml:space="preserve">demonstrovaná pouze </w:t>
      </w:r>
      <w:r w:rsidR="00610119">
        <w:rPr>
          <w:rFonts w:ascii="Garamond" w:hAnsi="Garamond"/>
          <w:i/>
          <w:sz w:val="24"/>
          <w:szCs w:val="24"/>
        </w:rPr>
        <w:lastRenderedPageBreak/>
        <w:t>částečně.</w:t>
      </w:r>
      <w:r w:rsidR="0086500F">
        <w:rPr>
          <w:rFonts w:ascii="Garamond" w:hAnsi="Garamond"/>
          <w:i/>
          <w:sz w:val="24"/>
          <w:szCs w:val="24"/>
        </w:rPr>
        <w:t xml:space="preserve"> </w:t>
      </w:r>
      <w:r w:rsidR="00610119">
        <w:rPr>
          <w:rFonts w:ascii="Garamond" w:hAnsi="Garamond"/>
          <w:i/>
          <w:sz w:val="24"/>
          <w:szCs w:val="24"/>
        </w:rPr>
        <w:t xml:space="preserve">Bezproblémové fungování a požadovanou tuhost systému si nelze </w:t>
      </w:r>
      <w:r w:rsidR="006E6771">
        <w:rPr>
          <w:rFonts w:ascii="Garamond" w:hAnsi="Garamond"/>
          <w:i/>
          <w:sz w:val="24"/>
          <w:szCs w:val="24"/>
        </w:rPr>
        <w:t xml:space="preserve">s podpůrným rámem </w:t>
      </w:r>
      <w:r w:rsidR="00610119">
        <w:rPr>
          <w:rFonts w:ascii="Garamond" w:hAnsi="Garamond"/>
          <w:i/>
          <w:sz w:val="24"/>
          <w:szCs w:val="24"/>
        </w:rPr>
        <w:t>reálně vyzkoušet. Kotvení mezi podlahu a strop totiž nemusí být problémem pouze v budově fakulty.</w:t>
      </w:r>
      <w:r w:rsidR="000B5381">
        <w:rPr>
          <w:rFonts w:ascii="Garamond" w:hAnsi="Garamond"/>
          <w:i/>
          <w:sz w:val="24"/>
          <w:szCs w:val="24"/>
        </w:rPr>
        <w:t xml:space="preserve"> Instalace by mnohdy vyžadovala i rozsáhlejší stavební úpravy nebo by se s ní muselo počítat už ve fázi stavby objektu. </w:t>
      </w:r>
      <w:r w:rsidR="006E6771">
        <w:rPr>
          <w:rFonts w:ascii="Garamond" w:hAnsi="Garamond"/>
          <w:i/>
          <w:sz w:val="24"/>
          <w:szCs w:val="24"/>
        </w:rPr>
        <w:t>Autorka také neuvádí jakoukoli možnost výškového nastavení. Z toho mám pocit, že objekt by musel být vyroben vždy na míru. Nejslabším až zásadním momentem je pro mě kolize opačně orientovaných „větví“ při otáčení. Příliš šťastná není ani vol</w:t>
      </w:r>
      <w:r w:rsidR="00C92C72">
        <w:rPr>
          <w:rFonts w:ascii="Garamond" w:hAnsi="Garamond"/>
          <w:i/>
          <w:sz w:val="24"/>
          <w:szCs w:val="24"/>
        </w:rPr>
        <w:t>ba materiálu resp. technologie</w:t>
      </w:r>
      <w:r w:rsidR="006E6771">
        <w:rPr>
          <w:rFonts w:ascii="Garamond" w:hAnsi="Garamond"/>
          <w:i/>
          <w:sz w:val="24"/>
          <w:szCs w:val="24"/>
        </w:rPr>
        <w:t xml:space="preserve"> výroby. Množství svarů práci výrazně prodražuje a vnímám ji vzhledem k výstupu jako ne příliš efektivní. Kvalita povrchu </w:t>
      </w:r>
      <w:r w:rsidR="008E4239">
        <w:rPr>
          <w:rFonts w:ascii="Garamond" w:hAnsi="Garamond"/>
          <w:i/>
          <w:sz w:val="24"/>
          <w:szCs w:val="24"/>
        </w:rPr>
        <w:t>a zpracování při navrženém způsobu výroby může jen velmi obtížně dosáhnout na aspoň standardní úroveň.</w:t>
      </w:r>
      <w:r w:rsidR="0086500F">
        <w:rPr>
          <w:rFonts w:ascii="Garamond" w:hAnsi="Garamond"/>
          <w:i/>
          <w:sz w:val="24"/>
          <w:szCs w:val="24"/>
        </w:rPr>
        <w:t xml:space="preserve"> </w:t>
      </w:r>
      <w:r w:rsidR="008E4239">
        <w:rPr>
          <w:rFonts w:ascii="Garamond" w:hAnsi="Garamond"/>
          <w:i/>
          <w:sz w:val="24"/>
          <w:szCs w:val="24"/>
        </w:rPr>
        <w:t>Postrádám detailnější informaci o detailech spojování kovu a uvažovaného barevného plexiskla. Forma prezentace a kvalita obrazových výstupů má také svoje rezervy. Vidím nicméně v práci velký potenciál. Podobnou stěnu bych si i do svého obytného interiéru dokázal představit.</w:t>
      </w:r>
      <w:r w:rsidR="00C92C72">
        <w:rPr>
          <w:rFonts w:ascii="Garamond" w:hAnsi="Garamond"/>
          <w:i/>
          <w:sz w:val="24"/>
          <w:szCs w:val="24"/>
        </w:rPr>
        <w:t xml:space="preserve"> Pro odladění veškerých detailů a logických návazností je ale třeba další vývoj</w:t>
      </w:r>
      <w:r w:rsidR="008E4239">
        <w:rPr>
          <w:rFonts w:ascii="Garamond" w:hAnsi="Garamond"/>
          <w:i/>
          <w:sz w:val="24"/>
          <w:szCs w:val="24"/>
        </w:rPr>
        <w:t xml:space="preserve">.  </w:t>
      </w:r>
    </w:p>
    <w:p w:rsidR="001660D2" w:rsidRDefault="001660D2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F56EEA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Nejedná se o plagiát, ale výsledek práce se dost přibližuje některým inspiračním zdrojům. 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F56EEA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Dobře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45" w:rsidRDefault="00E22C45" w:rsidP="00460AEB">
      <w:pPr>
        <w:spacing w:after="0" w:line="240" w:lineRule="auto"/>
      </w:pPr>
      <w:r>
        <w:separator/>
      </w:r>
    </w:p>
  </w:endnote>
  <w:endnote w:type="continuationSeparator" w:id="0">
    <w:p w:rsidR="00E22C45" w:rsidRDefault="00E22C45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5740E1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490E15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45" w:rsidRDefault="00E22C45" w:rsidP="00460AEB">
      <w:pPr>
        <w:spacing w:after="0" w:line="240" w:lineRule="auto"/>
      </w:pPr>
      <w:r>
        <w:separator/>
      </w:r>
    </w:p>
  </w:footnote>
  <w:footnote w:type="continuationSeparator" w:id="0">
    <w:p w:rsidR="00E22C45" w:rsidRDefault="00E22C45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4A5"/>
    <w:rsid w:val="00014AB5"/>
    <w:rsid w:val="00051E57"/>
    <w:rsid w:val="000527CE"/>
    <w:rsid w:val="00063F49"/>
    <w:rsid w:val="000B5381"/>
    <w:rsid w:val="000C6B14"/>
    <w:rsid w:val="00134160"/>
    <w:rsid w:val="00141626"/>
    <w:rsid w:val="00156C27"/>
    <w:rsid w:val="001660D2"/>
    <w:rsid w:val="00186DBE"/>
    <w:rsid w:val="001B329E"/>
    <w:rsid w:val="001E2791"/>
    <w:rsid w:val="00204A4C"/>
    <w:rsid w:val="00207C1D"/>
    <w:rsid w:val="00215160"/>
    <w:rsid w:val="00245207"/>
    <w:rsid w:val="00287C07"/>
    <w:rsid w:val="002D7DC2"/>
    <w:rsid w:val="002E60F3"/>
    <w:rsid w:val="002F1174"/>
    <w:rsid w:val="0031360B"/>
    <w:rsid w:val="00335BA3"/>
    <w:rsid w:val="00393D83"/>
    <w:rsid w:val="00396AC3"/>
    <w:rsid w:val="003A054A"/>
    <w:rsid w:val="003B39DA"/>
    <w:rsid w:val="003D314F"/>
    <w:rsid w:val="003D450F"/>
    <w:rsid w:val="00417757"/>
    <w:rsid w:val="00421FCC"/>
    <w:rsid w:val="0043123C"/>
    <w:rsid w:val="00460AEB"/>
    <w:rsid w:val="00461C4A"/>
    <w:rsid w:val="00490E15"/>
    <w:rsid w:val="004C0F89"/>
    <w:rsid w:val="004C436A"/>
    <w:rsid w:val="004D54DA"/>
    <w:rsid w:val="004E4EC6"/>
    <w:rsid w:val="004F1712"/>
    <w:rsid w:val="00520D9A"/>
    <w:rsid w:val="005740E1"/>
    <w:rsid w:val="005A0DC0"/>
    <w:rsid w:val="005B6225"/>
    <w:rsid w:val="005D430F"/>
    <w:rsid w:val="00600044"/>
    <w:rsid w:val="00610119"/>
    <w:rsid w:val="00640DAE"/>
    <w:rsid w:val="006770C2"/>
    <w:rsid w:val="00682524"/>
    <w:rsid w:val="006C141D"/>
    <w:rsid w:val="006D0B29"/>
    <w:rsid w:val="006E6771"/>
    <w:rsid w:val="00724F95"/>
    <w:rsid w:val="00766811"/>
    <w:rsid w:val="007A12EB"/>
    <w:rsid w:val="007B3AAE"/>
    <w:rsid w:val="007B45F9"/>
    <w:rsid w:val="0086500F"/>
    <w:rsid w:val="008B55B7"/>
    <w:rsid w:val="008E4239"/>
    <w:rsid w:val="008E6DD8"/>
    <w:rsid w:val="00926698"/>
    <w:rsid w:val="00980D7C"/>
    <w:rsid w:val="009A6DAC"/>
    <w:rsid w:val="009E327B"/>
    <w:rsid w:val="009F029A"/>
    <w:rsid w:val="00A478A6"/>
    <w:rsid w:val="00A653E5"/>
    <w:rsid w:val="00A66E29"/>
    <w:rsid w:val="00A7697B"/>
    <w:rsid w:val="00A77474"/>
    <w:rsid w:val="00AA1DDE"/>
    <w:rsid w:val="00AC7670"/>
    <w:rsid w:val="00B3473D"/>
    <w:rsid w:val="00B5155A"/>
    <w:rsid w:val="00B856CB"/>
    <w:rsid w:val="00BC03F9"/>
    <w:rsid w:val="00BF2AD7"/>
    <w:rsid w:val="00C126D2"/>
    <w:rsid w:val="00C52FDA"/>
    <w:rsid w:val="00C54ABC"/>
    <w:rsid w:val="00C74FBF"/>
    <w:rsid w:val="00C777A5"/>
    <w:rsid w:val="00C9254F"/>
    <w:rsid w:val="00C92C72"/>
    <w:rsid w:val="00CF46DD"/>
    <w:rsid w:val="00D06404"/>
    <w:rsid w:val="00D25461"/>
    <w:rsid w:val="00DB65A3"/>
    <w:rsid w:val="00DC27EB"/>
    <w:rsid w:val="00DC7997"/>
    <w:rsid w:val="00E221F4"/>
    <w:rsid w:val="00E22C45"/>
    <w:rsid w:val="00E37749"/>
    <w:rsid w:val="00E40067"/>
    <w:rsid w:val="00EC450C"/>
    <w:rsid w:val="00F24FCD"/>
    <w:rsid w:val="00F5055E"/>
    <w:rsid w:val="00F52E20"/>
    <w:rsid w:val="00F5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353F3-AAFC-4EF5-A739-D4BFAD01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dcterms:created xsi:type="dcterms:W3CDTF">2020-08-14T12:21:00Z</dcterms:created>
  <dcterms:modified xsi:type="dcterms:W3CDTF">2020-08-14T12:21:00Z</dcterms:modified>
</cp:coreProperties>
</file>