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F2" w:rsidRDefault="005268C9">
      <w:r>
        <w:t xml:space="preserve">                                                          POSUDEK</w:t>
      </w:r>
    </w:p>
    <w:p w:rsidR="005268C9" w:rsidRDefault="005268C9">
      <w:pPr>
        <w:pBdr>
          <w:bottom w:val="single" w:sz="6" w:space="1" w:color="auto"/>
        </w:pBdr>
      </w:pPr>
      <w:r>
        <w:t xml:space="preserve"> Na diplomovou  práci Miroslavy Brůhové „Meze práva na svobodu projevu v judikatuře „Evropského soudu pro lidská práva „</w:t>
      </w:r>
    </w:p>
    <w:p w:rsidR="005268C9" w:rsidRDefault="005268C9" w:rsidP="00E00A54">
      <w:pPr>
        <w:jc w:val="both"/>
      </w:pPr>
    </w:p>
    <w:p w:rsidR="005268C9" w:rsidRDefault="005268C9" w:rsidP="00E00A54">
      <w:pPr>
        <w:jc w:val="both"/>
      </w:pPr>
      <w:r>
        <w:t xml:space="preserve">Téma práce je nepochybně zajímavé a také aktuální.  Práce je psána svěžím právnickým stylem s bohatým využitím jurisdikce ESLP a je v tomto </w:t>
      </w:r>
      <w:r w:rsidR="00A679AC">
        <w:t>smyslu přínosná.</w:t>
      </w:r>
      <w:r>
        <w:t xml:space="preserve"> I</w:t>
      </w:r>
      <w:r w:rsidR="00AB3B48">
        <w:t xml:space="preserve"> </w:t>
      </w:r>
      <w:r>
        <w:t xml:space="preserve">když samotný název práce </w:t>
      </w:r>
      <w:r w:rsidR="00AB3B48">
        <w:t>indikuje</w:t>
      </w:r>
    </w:p>
    <w:p w:rsidR="00AB3B48" w:rsidRDefault="00AB3B48" w:rsidP="00E00A54">
      <w:pPr>
        <w:jc w:val="both"/>
      </w:pPr>
      <w:r>
        <w:t>obecné problémy práva na svobodu projevu v judikatuře ESLP, z jejího obsahu vyplývá, že se ve skutečnosti   zaměřuje na „svobodu projevu a internet „</w:t>
      </w:r>
      <w:r w:rsidR="00DC74DB">
        <w:t>Autorka práce nikde v textu ani v poznámkách neuvádí anglické výrazy pro pojem „svoboda projevu“</w:t>
      </w:r>
      <w:r w:rsidR="00E00A54">
        <w:t xml:space="preserve"> </w:t>
      </w:r>
      <w:r w:rsidR="00DC74DB">
        <w:t>nebo „svoboda vyjádření „V čl. 10 EÚLP, na který se diplomantka především odvolává se mj.  konstatuje:</w:t>
      </w:r>
      <w:r w:rsidR="00A679AC">
        <w:t xml:space="preserve"> „</w:t>
      </w:r>
      <w:proofErr w:type="spellStart"/>
      <w:r w:rsidR="00DC74DB">
        <w:t>Every</w:t>
      </w:r>
      <w:proofErr w:type="spellEnd"/>
      <w:r w:rsidR="00DC74DB">
        <w:t xml:space="preserve"> has </w:t>
      </w:r>
      <w:proofErr w:type="spellStart"/>
      <w:r w:rsidR="00DC74DB">
        <w:t>the</w:t>
      </w:r>
      <w:proofErr w:type="spellEnd"/>
      <w:r w:rsidR="00DC74DB">
        <w:t xml:space="preserve"> </w:t>
      </w:r>
      <w:proofErr w:type="spellStart"/>
      <w:r w:rsidR="00DC74DB">
        <w:t>right</w:t>
      </w:r>
      <w:proofErr w:type="spellEnd"/>
      <w:r w:rsidR="00DC74DB">
        <w:t xml:space="preserve"> to </w:t>
      </w:r>
      <w:proofErr w:type="spellStart"/>
      <w:r w:rsidR="00DC74DB">
        <w:t>freedom</w:t>
      </w:r>
      <w:proofErr w:type="spellEnd"/>
      <w:r w:rsidR="00DC74DB">
        <w:t xml:space="preserve"> </w:t>
      </w:r>
      <w:proofErr w:type="spellStart"/>
      <w:r w:rsidR="00DC74DB">
        <w:t>of</w:t>
      </w:r>
      <w:proofErr w:type="spellEnd"/>
      <w:r w:rsidR="00DC74DB">
        <w:t xml:space="preserve"> </w:t>
      </w:r>
      <w:proofErr w:type="spellStart"/>
      <w:proofErr w:type="gramStart"/>
      <w:r w:rsidR="00DC74DB">
        <w:t>expresion.This</w:t>
      </w:r>
      <w:proofErr w:type="spellEnd"/>
      <w:proofErr w:type="gramEnd"/>
      <w:r w:rsidR="00DC74DB">
        <w:t xml:space="preserve"> </w:t>
      </w:r>
      <w:proofErr w:type="spellStart"/>
      <w:r w:rsidR="00DC74DB">
        <w:t>right</w:t>
      </w:r>
      <w:proofErr w:type="spellEnd"/>
      <w:r w:rsidR="00DC74DB">
        <w:t xml:space="preserve"> </w:t>
      </w:r>
      <w:proofErr w:type="spellStart"/>
      <w:r w:rsidR="00DC74DB">
        <w:t>shall</w:t>
      </w:r>
      <w:proofErr w:type="spellEnd"/>
      <w:r w:rsidR="00DC74DB">
        <w:t xml:space="preserve"> </w:t>
      </w:r>
      <w:proofErr w:type="spellStart"/>
      <w:r w:rsidR="00DC74DB">
        <w:t>include</w:t>
      </w:r>
      <w:proofErr w:type="spellEnd"/>
      <w:r w:rsidR="00DC74DB">
        <w:t xml:space="preserve"> </w:t>
      </w:r>
      <w:proofErr w:type="spellStart"/>
      <w:r w:rsidR="00DC74DB">
        <w:t>freedom</w:t>
      </w:r>
      <w:proofErr w:type="spellEnd"/>
      <w:r w:rsidR="00DC74DB">
        <w:t xml:space="preserve"> to hold </w:t>
      </w:r>
      <w:proofErr w:type="spellStart"/>
      <w:r w:rsidR="00DC74DB">
        <w:t>opinions</w:t>
      </w:r>
      <w:proofErr w:type="spellEnd"/>
      <w:r w:rsidR="00DC74DB">
        <w:t xml:space="preserve"> and to </w:t>
      </w:r>
      <w:proofErr w:type="spellStart"/>
      <w:r w:rsidR="00DC74DB">
        <w:t>re</w:t>
      </w:r>
      <w:r w:rsidR="007A3609">
        <w:t>ceive</w:t>
      </w:r>
      <w:proofErr w:type="spellEnd"/>
      <w:r w:rsidR="007A3609">
        <w:t xml:space="preserve"> and </w:t>
      </w:r>
      <w:proofErr w:type="spellStart"/>
      <w:r w:rsidR="007A3609">
        <w:t>impart</w:t>
      </w:r>
      <w:proofErr w:type="spellEnd"/>
      <w:r w:rsidR="007A3609">
        <w:t xml:space="preserve"> </w:t>
      </w:r>
      <w:proofErr w:type="spellStart"/>
      <w:r w:rsidR="007A3609">
        <w:t>information</w:t>
      </w:r>
      <w:proofErr w:type="spellEnd"/>
      <w:r w:rsidR="007A3609">
        <w:t xml:space="preserve"> and </w:t>
      </w:r>
      <w:proofErr w:type="spellStart"/>
      <w:r w:rsidR="007A3609">
        <w:t>ideas</w:t>
      </w:r>
      <w:proofErr w:type="spellEnd"/>
      <w:r w:rsidR="007A3609">
        <w:t xml:space="preserve">…“ VDLP, kterou studentka  také </w:t>
      </w:r>
      <w:proofErr w:type="spellStart"/>
      <w:r w:rsidR="007A3609">
        <w:t>zmiňuje,hovoří</w:t>
      </w:r>
      <w:proofErr w:type="spellEnd"/>
      <w:r w:rsidR="007A3609">
        <w:t xml:space="preserve"> v čl. 19 o  „ </w:t>
      </w:r>
      <w:proofErr w:type="spellStart"/>
      <w:r w:rsidR="007A3609">
        <w:t>the</w:t>
      </w:r>
      <w:proofErr w:type="spellEnd"/>
      <w:r w:rsidR="007A3609">
        <w:t xml:space="preserve"> </w:t>
      </w:r>
      <w:proofErr w:type="spellStart"/>
      <w:r w:rsidR="007A3609">
        <w:t>right</w:t>
      </w:r>
      <w:proofErr w:type="spellEnd"/>
      <w:r w:rsidR="007A3609">
        <w:t xml:space="preserve"> to </w:t>
      </w:r>
      <w:proofErr w:type="spellStart"/>
      <w:r w:rsidR="007A3609">
        <w:t>freedom</w:t>
      </w:r>
      <w:proofErr w:type="spellEnd"/>
      <w:r w:rsidR="007A3609">
        <w:t xml:space="preserve"> </w:t>
      </w:r>
      <w:proofErr w:type="spellStart"/>
      <w:r w:rsidR="007A3609">
        <w:t>of</w:t>
      </w:r>
      <w:proofErr w:type="spellEnd"/>
      <w:r w:rsidR="007A3609">
        <w:t xml:space="preserve">  </w:t>
      </w:r>
      <w:proofErr w:type="spellStart"/>
      <w:r w:rsidR="007A3609">
        <w:t>opinion</w:t>
      </w:r>
      <w:proofErr w:type="spellEnd"/>
      <w:r w:rsidR="007A3609">
        <w:t xml:space="preserve"> and </w:t>
      </w:r>
      <w:proofErr w:type="spellStart"/>
      <w:r w:rsidR="007A3609">
        <w:t>expression</w:t>
      </w:r>
      <w:proofErr w:type="spellEnd"/>
      <w:r w:rsidR="007A3609">
        <w:t>…“</w:t>
      </w:r>
    </w:p>
    <w:p w:rsidR="00D11144" w:rsidRDefault="007A3609" w:rsidP="00E00A54">
      <w:pPr>
        <w:jc w:val="both"/>
      </w:pPr>
      <w:r>
        <w:t xml:space="preserve">Diplomantka zkoumá, zda ESLP ve své judikatuře ukládá „nositeli práva“ na internetu </w:t>
      </w:r>
      <w:r w:rsidR="00D11144">
        <w:t>„nové formy odpovědnosti a povinností,</w:t>
      </w:r>
      <w:r w:rsidR="00E00A54">
        <w:t xml:space="preserve"> </w:t>
      </w:r>
      <w:r w:rsidR="00D11144">
        <w:t>které shledává v odpovědnosti medií a internetových zpravodajských portálů“, i když judikatura ESLP zde není konsistentní.</w:t>
      </w:r>
      <w:r w:rsidR="00E00A54">
        <w:t xml:space="preserve"> </w:t>
      </w:r>
      <w:r w:rsidR="00D11144">
        <w:t>Za nový druh odpovědnost označuje i tzv</w:t>
      </w:r>
      <w:r w:rsidR="00E00A54">
        <w:t xml:space="preserve">. </w:t>
      </w:r>
      <w:r w:rsidR="00D11144">
        <w:t>hypertextový odkaz,</w:t>
      </w:r>
      <w:r w:rsidR="00E00A54">
        <w:t xml:space="preserve"> </w:t>
      </w:r>
      <w:r w:rsidR="00D11144">
        <w:t>i když zároveň konstatuje,</w:t>
      </w:r>
      <w:r w:rsidR="00E00A54">
        <w:t xml:space="preserve"> </w:t>
      </w:r>
      <w:r w:rsidR="00D11144">
        <w:t>že ESLP</w:t>
      </w:r>
      <w:r w:rsidR="004F2E3D">
        <w:t xml:space="preserve"> ne</w:t>
      </w:r>
      <w:r w:rsidR="00E00A54">
        <w:t>s</w:t>
      </w:r>
      <w:r w:rsidR="004F2E3D">
        <w:t>hledal zatím odpovědnost za jeho zveřejnění.</w:t>
      </w:r>
      <w:r w:rsidR="00E00A54">
        <w:t xml:space="preserve"> </w:t>
      </w:r>
      <w:r w:rsidR="004F2E3D">
        <w:t>Není jasné co autorka sleduje poznámkou o“</w:t>
      </w:r>
      <w:r w:rsidR="00E00A54">
        <w:t xml:space="preserve"> </w:t>
      </w:r>
      <w:r w:rsidR="004F2E3D">
        <w:t>nové problematice“ spojené s </w:t>
      </w:r>
      <w:proofErr w:type="spellStart"/>
      <w:r w:rsidR="004F2E3D">
        <w:t>Covid</w:t>
      </w:r>
      <w:proofErr w:type="spellEnd"/>
      <w:r w:rsidR="004F2E3D">
        <w:t xml:space="preserve"> 19 v „oblasti svobody </w:t>
      </w:r>
      <w:proofErr w:type="gramStart"/>
      <w:r w:rsidR="004F2E3D">
        <w:t>projevu„ ,</w:t>
      </w:r>
      <w:proofErr w:type="gramEnd"/>
      <w:r w:rsidR="00E00A54">
        <w:t xml:space="preserve"> </w:t>
      </w:r>
      <w:r w:rsidR="004F2E3D">
        <w:t>aniž  by naznačila směr vlastního  uvažování…  Přitom již existují publikace, které se problému „</w:t>
      </w:r>
      <w:proofErr w:type="spellStart"/>
      <w:r w:rsidR="004F2E3D">
        <w:t>Covid</w:t>
      </w:r>
      <w:proofErr w:type="spellEnd"/>
      <w:r w:rsidR="004F2E3D">
        <w:t>“ z problému práva</w:t>
      </w:r>
      <w:r w:rsidR="00DF42E8">
        <w:t xml:space="preserve"> věnují…</w:t>
      </w:r>
    </w:p>
    <w:p w:rsidR="00DF42E8" w:rsidRDefault="00DF42E8" w:rsidP="00E00A54">
      <w:pPr>
        <w:jc w:val="both"/>
      </w:pPr>
      <w:r>
        <w:t>V úvodu práce autorka zmiňuje francouzskou Deklaraci práv člověka a občana</w:t>
      </w:r>
      <w:r w:rsidR="004B225E">
        <w:t xml:space="preserve"> z</w:t>
      </w:r>
      <w:r w:rsidR="00E00A54">
        <w:t> </w:t>
      </w:r>
      <w:r w:rsidR="004B225E">
        <w:t>r</w:t>
      </w:r>
      <w:r w:rsidR="00E00A54">
        <w:t xml:space="preserve">. </w:t>
      </w:r>
      <w:r w:rsidR="004B225E">
        <w:t>1789</w:t>
      </w:r>
      <w:r w:rsidR="00E00A54">
        <w:t>,</w:t>
      </w:r>
      <w:r>
        <w:t xml:space="preserve"> na níž bezprostředně navazuje Všeobecnou Deklarací lidských práv</w:t>
      </w:r>
      <w:r w:rsidR="004B225E">
        <w:t>.</w:t>
      </w:r>
      <w:r w:rsidR="00E00A54">
        <w:t xml:space="preserve"> </w:t>
      </w:r>
      <w:r w:rsidR="004B225E">
        <w:t xml:space="preserve">Může pak vzniknout otázka proč se z historického hlediska nezmínit alespoň o Deklaraci nezávislosti USA z r 1776 nebo „Bill </w:t>
      </w:r>
      <w:proofErr w:type="spellStart"/>
      <w:r w:rsidR="004B225E">
        <w:t>of</w:t>
      </w:r>
      <w:proofErr w:type="spellEnd"/>
      <w:r w:rsidR="004B225E">
        <w:t xml:space="preserve"> </w:t>
      </w:r>
      <w:proofErr w:type="spellStart"/>
      <w:r w:rsidR="004B225E">
        <w:t>Rights</w:t>
      </w:r>
      <w:proofErr w:type="spellEnd"/>
      <w:r w:rsidR="004B225E">
        <w:t xml:space="preserve"> „, z</w:t>
      </w:r>
      <w:r w:rsidR="00952FCA">
        <w:t>ejména pokud o 1 a 14</w:t>
      </w:r>
      <w:r w:rsidR="004B225E">
        <w:t xml:space="preserve"> Dodatek k Ústavě USA</w:t>
      </w:r>
      <w:r w:rsidR="0064511B">
        <w:t xml:space="preserve"> /svoboda projevu/</w:t>
      </w:r>
      <w:r w:rsidR="004B225E">
        <w:t>.</w:t>
      </w:r>
      <w:r w:rsidR="00E00A54">
        <w:t xml:space="preserve"> </w:t>
      </w:r>
      <w:r w:rsidR="004B225E">
        <w:t>Jako</w:t>
      </w:r>
      <w:r w:rsidR="00E00A54">
        <w:t xml:space="preserve"> </w:t>
      </w:r>
      <w:r w:rsidR="004B225E">
        <w:t>“nositele svobody projevu“ diplomantka zm</w:t>
      </w:r>
      <w:r w:rsidR="0064511B">
        <w:t>iňuje</w:t>
      </w:r>
      <w:r w:rsidR="004B225E">
        <w:t xml:space="preserve"> </w:t>
      </w:r>
      <w:r w:rsidR="0064511B">
        <w:t>„určité skupiny“.</w:t>
      </w:r>
      <w:r w:rsidR="00E00A54">
        <w:t xml:space="preserve"> </w:t>
      </w:r>
      <w:r w:rsidR="0064511B">
        <w:t xml:space="preserve">Znamená to , že se jedná  i o skupinová lidská práva nebo jde pouze o  práva, svobody  a povinnosti  jednotlivců ? Problematiku odpovědnosti a povinností spojuje  autorka i s medii, která „přeneseně  dopadá“  také  na </w:t>
      </w:r>
      <w:r w:rsidR="00952FCA">
        <w:t>„</w:t>
      </w:r>
      <w:r w:rsidR="0064511B">
        <w:t xml:space="preserve"> editory či vydavatele novin“</w:t>
      </w:r>
    </w:p>
    <w:p w:rsidR="00952FCA" w:rsidRDefault="00952FCA" w:rsidP="00E00A54">
      <w:pPr>
        <w:jc w:val="both"/>
      </w:pPr>
      <w:r>
        <w:t xml:space="preserve">  Bylo by  vhodné, aby diplomantka blíže  osvětlila tyto otázky:</w:t>
      </w:r>
    </w:p>
    <w:p w:rsidR="00952FCA" w:rsidRDefault="00952FCA" w:rsidP="00E00A54">
      <w:pPr>
        <w:jc w:val="both"/>
      </w:pPr>
      <w:r>
        <w:t>-Meze svobody projevu</w:t>
      </w:r>
    </w:p>
    <w:p w:rsidR="00952FCA" w:rsidRDefault="00952FCA" w:rsidP="00E00A54">
      <w:pPr>
        <w:jc w:val="both"/>
      </w:pPr>
      <w:r>
        <w:t>-otázky  odpovědnosti za  porušení  svobody projevu</w:t>
      </w:r>
    </w:p>
    <w:p w:rsidR="00952FCA" w:rsidRDefault="00952FCA" w:rsidP="00E00A54">
      <w:pPr>
        <w:jc w:val="both"/>
      </w:pPr>
      <w:r>
        <w:t>-omezení svobody projevu a právo na ochranu osobnosti</w:t>
      </w:r>
    </w:p>
    <w:p w:rsidR="00952FCA" w:rsidRDefault="00A679AC" w:rsidP="00E00A54">
      <w:pPr>
        <w:jc w:val="both"/>
      </w:pPr>
      <w:r>
        <w:t>-Omezení přístupu na internet</w:t>
      </w:r>
    </w:p>
    <w:p w:rsidR="00952FCA" w:rsidRDefault="00952FCA" w:rsidP="00E00A54">
      <w:pPr>
        <w:jc w:val="both"/>
      </w:pPr>
    </w:p>
    <w:p w:rsidR="00952FCA" w:rsidRDefault="00A679AC" w:rsidP="00E00A54">
      <w:pPr>
        <w:jc w:val="both"/>
      </w:pPr>
      <w:r>
        <w:t>Diplomovou práci dop</w:t>
      </w:r>
      <w:r w:rsidR="00E00A54">
        <w:t>o</w:t>
      </w:r>
      <w:r>
        <w:t>ručuji k obhajobě</w:t>
      </w:r>
    </w:p>
    <w:p w:rsidR="00A679AC" w:rsidRDefault="00A679AC" w:rsidP="00E00A54">
      <w:pPr>
        <w:jc w:val="both"/>
      </w:pPr>
      <w:r>
        <w:t xml:space="preserve">                                 </w:t>
      </w:r>
    </w:p>
    <w:p w:rsidR="00A679AC" w:rsidRDefault="00A679AC" w:rsidP="00E00A54">
      <w:pPr>
        <w:jc w:val="both"/>
      </w:pPr>
      <w:r>
        <w:t xml:space="preserve">                                                                          J</w:t>
      </w:r>
      <w:r w:rsidR="00E00A54">
        <w:t>UD.</w:t>
      </w:r>
      <w:r>
        <w:t xml:space="preserve"> Josef Mrázek</w:t>
      </w:r>
      <w:r w:rsidR="00E00A54">
        <w:t>,</w:t>
      </w:r>
      <w:r>
        <w:t xml:space="preserve"> DrSc</w:t>
      </w:r>
      <w:r w:rsidR="00E00A54">
        <w:t>.</w:t>
      </w:r>
    </w:p>
    <w:p w:rsidR="00A679AC" w:rsidRDefault="00A679AC" w:rsidP="00E00A54">
      <w:pPr>
        <w:jc w:val="both"/>
      </w:pPr>
      <w:bookmarkStart w:id="0" w:name="_GoBack"/>
      <w:bookmarkEnd w:id="0"/>
    </w:p>
    <w:sectPr w:rsidR="00A6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C9"/>
    <w:rsid w:val="004B225E"/>
    <w:rsid w:val="004F2E3D"/>
    <w:rsid w:val="005268C9"/>
    <w:rsid w:val="0064511B"/>
    <w:rsid w:val="007A3609"/>
    <w:rsid w:val="00952FCA"/>
    <w:rsid w:val="00A679AC"/>
    <w:rsid w:val="00AB3B48"/>
    <w:rsid w:val="00D11144"/>
    <w:rsid w:val="00DC74DB"/>
    <w:rsid w:val="00DF42E8"/>
    <w:rsid w:val="00E00A54"/>
    <w:rsid w:val="00E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0C9"/>
  <w15:chartTrackingRefBased/>
  <w15:docId w15:val="{6C576A9D-1D0B-439A-A326-EAE08A70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Essox s.r.o.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mrazek.ak</dc:creator>
  <cp:keywords/>
  <dc:description/>
  <cp:lastModifiedBy>Martina Melková</cp:lastModifiedBy>
  <cp:revision>2</cp:revision>
  <dcterms:created xsi:type="dcterms:W3CDTF">2021-05-05T09:32:00Z</dcterms:created>
  <dcterms:modified xsi:type="dcterms:W3CDTF">2021-05-05T09:32:00Z</dcterms:modified>
</cp:coreProperties>
</file>