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018" w14:textId="49229C94"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CF13D7">
        <w:rPr>
          <w:color w:val="auto"/>
        </w:rPr>
        <w:t>DIPLOMOVÉ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14:paraId="3FBE5FC2" w14:textId="51C8F53D"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D63F6A">
        <w:rPr>
          <w:color w:val="auto"/>
        </w:rPr>
        <w:t>VEDOUCÍHO</w:t>
      </w:r>
    </w:p>
    <w:p w14:paraId="056C614F" w14:textId="77777777" w:rsidR="00435ED6" w:rsidRDefault="00435ED6" w:rsidP="00D10D7C">
      <w:pPr>
        <w:tabs>
          <w:tab w:val="left" w:pos="3480"/>
        </w:tabs>
      </w:pPr>
    </w:p>
    <w:p w14:paraId="29DDC049" w14:textId="6703359F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CF13D7">
            <w:rPr>
              <w:rStyle w:val="Styl1Char"/>
            </w:rPr>
            <w:t>Lenka Nerudová</w:t>
          </w:r>
        </w:sdtContent>
      </w:sdt>
    </w:p>
    <w:p w14:paraId="3B2666EB" w14:textId="5D4AB1E7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CF13D7">
            <w:t>Kolektivní správa mezinárodních vodních toků: Modely, problémy, úspěchy</w:t>
          </w:r>
          <w:r w:rsidR="00CF13D7">
            <w:t xml:space="preserve"> </w:t>
          </w:r>
        </w:sdtContent>
      </w:sdt>
    </w:p>
    <w:p w14:paraId="4B471A44" w14:textId="517F0891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E2A6F">
            <w:rPr>
              <w:rStyle w:val="Styl3Char"/>
            </w:rPr>
            <w:t xml:space="preserve">doc. Š. </w:t>
          </w:r>
          <w:proofErr w:type="spellStart"/>
          <w:r w:rsidR="00FE2A6F">
            <w:rPr>
              <w:rStyle w:val="Styl3Char"/>
            </w:rPr>
            <w:t>Waisová</w:t>
          </w:r>
          <w:proofErr w:type="spellEnd"/>
        </w:sdtContent>
      </w:sdt>
    </w:p>
    <w:p w14:paraId="01C774D4" w14:textId="77777777" w:rsidR="00D10D7C" w:rsidRDefault="00D10D7C" w:rsidP="002821D2">
      <w:pPr>
        <w:tabs>
          <w:tab w:val="left" w:pos="3480"/>
        </w:tabs>
        <w:ind w:left="142" w:hanging="142"/>
      </w:pPr>
    </w:p>
    <w:p w14:paraId="5BD99F7D" w14:textId="77777777"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14:paraId="46C85A46" w14:textId="56232FA2" w:rsidR="002C61BC" w:rsidRPr="00CF13D7" w:rsidRDefault="00CF13D7" w:rsidP="00CF13D7">
          <w:pPr>
            <w:spacing w:after="0"/>
          </w:pPr>
          <w:r>
            <w:rPr>
              <w:rFonts w:ascii="Times New Roman" w:hAnsi="Times New Roman"/>
              <w:sz w:val="24"/>
              <w:szCs w:val="24"/>
            </w:rPr>
            <w:t xml:space="preserve">Autorka se zabývá tzv. kolektivní správou vodních toků. Zajímá ji, jak tyto podoby spolupráce fungují, na čem jsou postavené, proč se státy takových aktivit zúčastňují a k čemu tyto formy spolupráce slouží. Konkrétně si autorka vymezila několik výzkumných otázek (s. 10): </w:t>
          </w:r>
          <w:r>
            <w:t>- Na základě jakých mechanismů kolektivní správa vodních toků funguje? - Co případně brání efektivnímu fungování kolektivní správy vodních toků? - A jaké výsledky kolektivní správa vodních toků přináší?  Autorka využila pět případových studií z různých částí světa a na pěti různých vodních tocích analyzovala fungování kolektivního managmentu přeshraničního vodního toku. Cíl práce byl naplněn. Text hloubkou analýzy plně odpovídá DP.</w:t>
          </w:r>
        </w:p>
      </w:sdtContent>
    </w:sdt>
    <w:p w14:paraId="0F3C1470" w14:textId="77777777"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EE8BA7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14:paraId="114666C3" w14:textId="09B8D568" w:rsidR="00881096" w:rsidRPr="00CF13D7" w:rsidRDefault="00CF13D7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CF13D7">
        <w:rPr>
          <w:bCs/>
        </w:rPr>
        <w:t>Po obsahové stránce text plně odpovídá nárokům na DP.</w:t>
      </w:r>
    </w:p>
    <w:p w14:paraId="54E1002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6CFFD02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78542A7" w14:textId="77777777" w:rsidR="00CF13D7" w:rsidRDefault="00881096" w:rsidP="00CF13D7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14:paraId="3B68A7A8" w14:textId="1E463C55" w:rsidR="00CF13D7" w:rsidRPr="00CF13D7" w:rsidRDefault="00CF13D7" w:rsidP="00CF13D7">
      <w:pPr>
        <w:pStyle w:val="Odstavecseseznamem"/>
        <w:tabs>
          <w:tab w:val="left" w:pos="3480"/>
        </w:tabs>
        <w:ind w:left="142" w:hanging="142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Text je po formální stránce v zásadě v pořádku, autorka řádně odkazuje a práce s literaturou odpovídá nárokům kladeným na DP. K formální stránce mám snad jen jednu výhradu; autorka se někdy vyjadřuje dosti těžkopádně a místy je text obtížněji srozumitelný. Chci ale zdůraznit, že autorka text oproti prvním verzím vylepšila a většinu stylistických problémů a neobratných vyjádření odstranila. </w:t>
      </w:r>
    </w:p>
    <w:p w14:paraId="6024D6FF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058E09D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CAD90B1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994D634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14:paraId="18FFDE24" w14:textId="77777777" w:rsidR="00CF13D7" w:rsidRPr="001312E0" w:rsidRDefault="00CF13D7" w:rsidP="00CF13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Autorka si vymezila logické a obsahově správné otázky. Dále představila čtenáři koncept tzv. kolektivní správy vodního toku – co je podstatou tohoto konceptu, jak a proč se vyvinula a jak je uplatňován. V dalších částech práce se zabývala několika vodními toky: Dunaj, Sáva, Nil, </w:t>
      </w:r>
      <w:r>
        <w:rPr>
          <w:rFonts w:ascii="Times New Roman" w:hAnsi="Times New Roman"/>
          <w:sz w:val="24"/>
          <w:szCs w:val="24"/>
        </w:rPr>
        <w:lastRenderedPageBreak/>
        <w:t xml:space="preserve">Mekong a Indus. Každá případová studie je strukturována stejně, což autorce umožňuje porovnat výsledky výzkumu a zobecnit závěry týkající se kolektivní správy vodních toků. Oceňuji také závěr, který není jen stručným shrnutím dílčích závěrů případových studií, ale autorka srovnává zjištění z jednotlivých případů a diskutuje je. Oceňuji také bohatý seznam zdrojů, které autorka využila. </w:t>
      </w:r>
    </w:p>
    <w:p w14:paraId="3DEA7384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65E54A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BE1C83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FCA6EAC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14:paraId="04049906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AF5EA1B" w14:textId="77777777" w:rsidR="00CF13D7" w:rsidRDefault="00CF13D7" w:rsidP="00CF13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provedených případových studií a zjištění z těchto studií, co je podle Vás Lenko klíčovou hybnou silou fungování kolektivní správy vodního toku? A stejně tak, co je podle Vás hlavní překážkou, aby taková kolektivní správa fungovala?</w:t>
      </w:r>
    </w:p>
    <w:p w14:paraId="3F6F3B2B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93DBF1B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0D94A8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B0CB6BE" w14:textId="77777777"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14:paraId="61CB7C7A" w14:textId="5D36323C" w:rsidR="00881096" w:rsidRDefault="00CF13D7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>Výborně</w:t>
      </w:r>
    </w:p>
    <w:p w14:paraId="56732C0F" w14:textId="77777777"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14:paraId="1B6E3031" w14:textId="55732F74"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1-05-0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E2A6F">
            <w:t>4. května 2021</w:t>
          </w:r>
        </w:sdtContent>
      </w:sdt>
      <w:r>
        <w:tab/>
      </w:r>
      <w:r>
        <w:tab/>
        <w:t>PODPIS:</w:t>
      </w:r>
    </w:p>
    <w:p w14:paraId="6D3B7B20" w14:textId="77777777"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818F" w14:textId="77777777" w:rsidR="0093358C" w:rsidRDefault="0093358C" w:rsidP="00D10D7C">
      <w:pPr>
        <w:spacing w:after="0" w:line="240" w:lineRule="auto"/>
      </w:pPr>
      <w:r>
        <w:separator/>
      </w:r>
    </w:p>
  </w:endnote>
  <w:endnote w:type="continuationSeparator" w:id="0">
    <w:p w14:paraId="1E5FC594" w14:textId="77777777" w:rsidR="0093358C" w:rsidRDefault="0093358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B5E0" w14:textId="77777777" w:rsidR="0093358C" w:rsidRDefault="0093358C" w:rsidP="00D10D7C">
      <w:pPr>
        <w:spacing w:after="0" w:line="240" w:lineRule="auto"/>
      </w:pPr>
      <w:r>
        <w:separator/>
      </w:r>
    </w:p>
  </w:footnote>
  <w:footnote w:type="continuationSeparator" w:id="0">
    <w:p w14:paraId="758813DF" w14:textId="77777777" w:rsidR="0093358C" w:rsidRDefault="0093358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F49" w14:textId="77777777"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A352C" wp14:editId="1EA696E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ADE26" w14:textId="77777777"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14:paraId="49C92E59" w14:textId="77777777" w:rsidR="003C559B" w:rsidRPr="003C559B" w:rsidRDefault="003C559B" w:rsidP="003C559B"/>
  <w:p w14:paraId="4603DE4E" w14:textId="77777777"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26179"/>
    <w:rsid w:val="00056A57"/>
    <w:rsid w:val="00094AEA"/>
    <w:rsid w:val="00115661"/>
    <w:rsid w:val="0012043E"/>
    <w:rsid w:val="0019664D"/>
    <w:rsid w:val="00225D99"/>
    <w:rsid w:val="002821D2"/>
    <w:rsid w:val="002A6040"/>
    <w:rsid w:val="002C61BC"/>
    <w:rsid w:val="002D1497"/>
    <w:rsid w:val="002D150D"/>
    <w:rsid w:val="002F65DA"/>
    <w:rsid w:val="003136CF"/>
    <w:rsid w:val="003C559B"/>
    <w:rsid w:val="004036E0"/>
    <w:rsid w:val="00435ED6"/>
    <w:rsid w:val="0051739B"/>
    <w:rsid w:val="005A2057"/>
    <w:rsid w:val="00694816"/>
    <w:rsid w:val="006D7DF0"/>
    <w:rsid w:val="00777D65"/>
    <w:rsid w:val="00810D2F"/>
    <w:rsid w:val="00881096"/>
    <w:rsid w:val="008824FA"/>
    <w:rsid w:val="008D3B0D"/>
    <w:rsid w:val="008F6415"/>
    <w:rsid w:val="009155E5"/>
    <w:rsid w:val="009155EE"/>
    <w:rsid w:val="0093358C"/>
    <w:rsid w:val="00971F95"/>
    <w:rsid w:val="0098768E"/>
    <w:rsid w:val="009B514A"/>
    <w:rsid w:val="009C488A"/>
    <w:rsid w:val="009F58C1"/>
    <w:rsid w:val="00A50DEE"/>
    <w:rsid w:val="00B53C33"/>
    <w:rsid w:val="00BA6188"/>
    <w:rsid w:val="00BE2CFD"/>
    <w:rsid w:val="00C301CB"/>
    <w:rsid w:val="00CC0891"/>
    <w:rsid w:val="00CD53F8"/>
    <w:rsid w:val="00CF13D7"/>
    <w:rsid w:val="00D04C6A"/>
    <w:rsid w:val="00D10D7C"/>
    <w:rsid w:val="00D63F6A"/>
    <w:rsid w:val="00D72661"/>
    <w:rsid w:val="00D83AC2"/>
    <w:rsid w:val="00DA6CEF"/>
    <w:rsid w:val="00DE3BC4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2A6F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17253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757BDE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757BDE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757BDE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757BDE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757BDE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2A30DA"/>
    <w:rsid w:val="00620C2E"/>
    <w:rsid w:val="0075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1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2</cp:revision>
  <dcterms:created xsi:type="dcterms:W3CDTF">2021-05-04T07:37:00Z</dcterms:created>
  <dcterms:modified xsi:type="dcterms:W3CDTF">2021-05-04T07:37:00Z</dcterms:modified>
</cp:coreProperties>
</file>