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1525" w:rsidRPr="00141626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DOKUMENT: ''RAŠOMON"</w:t>
      </w: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1525" w:rsidRPr="00141626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JULFAYEV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Kamran</w:t>
      </w: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731525" w:rsidRDefault="00731525" w:rsidP="0073152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554D4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naplněn jak po formální, tak faktické stránce.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554D4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Kamran Julfayev se po svém p</w:t>
      </w:r>
      <w:r w:rsidR="000252A3">
        <w:rPr>
          <w:rFonts w:ascii="Garamond" w:hAnsi="Garamond"/>
          <w:sz w:val="24"/>
          <w:szCs w:val="24"/>
        </w:rPr>
        <w:t>rvním neúspěšném pokusu obhájit svoji bakalářskou práci</w:t>
      </w:r>
      <w:r>
        <w:rPr>
          <w:rFonts w:ascii="Garamond" w:hAnsi="Garamond"/>
          <w:sz w:val="24"/>
          <w:szCs w:val="24"/>
        </w:rPr>
        <w:t xml:space="preserve"> rozhodl pro nové řešení, novou</w:t>
      </w:r>
      <w:r w:rsidR="00202B29">
        <w:rPr>
          <w:rFonts w:ascii="Garamond" w:hAnsi="Garamond"/>
          <w:sz w:val="24"/>
          <w:szCs w:val="24"/>
        </w:rPr>
        <w:t xml:space="preserve"> interpretaci zvoleného tématu</w:t>
      </w:r>
      <w:r>
        <w:rPr>
          <w:rFonts w:ascii="Garamond" w:hAnsi="Garamond"/>
          <w:sz w:val="24"/>
          <w:szCs w:val="24"/>
        </w:rPr>
        <w:t>. Zatímco první pokus se zásadním způsobem opíral o teoretickou část bakalářské práce</w:t>
      </w:r>
      <w:r w:rsidR="00202B29">
        <w:rPr>
          <w:rFonts w:ascii="Garamond" w:hAnsi="Garamond"/>
          <w:sz w:val="24"/>
          <w:szCs w:val="24"/>
        </w:rPr>
        <w:t xml:space="preserve">, druhý pokus se zcela odpoutal </w:t>
      </w:r>
      <w:r>
        <w:rPr>
          <w:rFonts w:ascii="Garamond" w:hAnsi="Garamond"/>
          <w:sz w:val="24"/>
          <w:szCs w:val="24"/>
        </w:rPr>
        <w:t xml:space="preserve">od původní trajektorie. </w:t>
      </w:r>
      <w:r w:rsidR="000252A3">
        <w:rPr>
          <w:rFonts w:ascii="Garamond" w:hAnsi="Garamond"/>
          <w:sz w:val="24"/>
          <w:szCs w:val="24"/>
        </w:rPr>
        <w:t>T</w:t>
      </w:r>
      <w:r w:rsidR="00202B29">
        <w:rPr>
          <w:rFonts w:ascii="Garamond" w:hAnsi="Garamond"/>
          <w:sz w:val="24"/>
          <w:szCs w:val="24"/>
        </w:rPr>
        <w:t>ím pádem se nám</w:t>
      </w:r>
      <w:r w:rsidR="000252A3">
        <w:rPr>
          <w:rFonts w:ascii="Garamond" w:hAnsi="Garamond"/>
          <w:sz w:val="24"/>
          <w:szCs w:val="24"/>
        </w:rPr>
        <w:t xml:space="preserve"> do rukou d</w:t>
      </w:r>
      <w:r>
        <w:rPr>
          <w:rFonts w:ascii="Garamond" w:hAnsi="Garamond"/>
          <w:sz w:val="24"/>
          <w:szCs w:val="24"/>
        </w:rPr>
        <w:t xml:space="preserve">ostává </w:t>
      </w:r>
      <w:r w:rsidR="00202B29">
        <w:rPr>
          <w:rFonts w:ascii="Garamond" w:hAnsi="Garamond"/>
          <w:sz w:val="24"/>
          <w:szCs w:val="24"/>
        </w:rPr>
        <w:t>výtvarná práce, jež</w:t>
      </w:r>
      <w:r>
        <w:rPr>
          <w:rFonts w:ascii="Garamond" w:hAnsi="Garamond"/>
          <w:sz w:val="24"/>
          <w:szCs w:val="24"/>
        </w:rPr>
        <w:t xml:space="preserve"> je </w:t>
      </w:r>
      <w:r w:rsidR="000252A3">
        <w:rPr>
          <w:rFonts w:ascii="Garamond" w:hAnsi="Garamond"/>
          <w:sz w:val="24"/>
          <w:szCs w:val="24"/>
        </w:rPr>
        <w:t xml:space="preserve">zcela </w:t>
      </w:r>
      <w:r>
        <w:rPr>
          <w:rFonts w:ascii="Garamond" w:hAnsi="Garamond"/>
          <w:sz w:val="24"/>
          <w:szCs w:val="24"/>
        </w:rPr>
        <w:t xml:space="preserve">odtržená od </w:t>
      </w:r>
      <w:r w:rsidR="009B144C">
        <w:rPr>
          <w:rFonts w:ascii="Garamond" w:hAnsi="Garamond"/>
          <w:sz w:val="24"/>
          <w:szCs w:val="24"/>
        </w:rPr>
        <w:t>kontextu, kterému</w:t>
      </w:r>
      <w:r w:rsidR="000F20DA">
        <w:rPr>
          <w:rFonts w:ascii="Garamond" w:hAnsi="Garamond"/>
          <w:sz w:val="24"/>
          <w:szCs w:val="24"/>
        </w:rPr>
        <w:t xml:space="preserve"> se věnuj</w:t>
      </w:r>
      <w:r w:rsidR="000252A3">
        <w:rPr>
          <w:rFonts w:ascii="Garamond" w:hAnsi="Garamond"/>
          <w:sz w:val="24"/>
          <w:szCs w:val="24"/>
        </w:rPr>
        <w:t xml:space="preserve">e teorie, </w:t>
      </w:r>
      <w:r w:rsidR="00202B29">
        <w:rPr>
          <w:rFonts w:ascii="Garamond" w:hAnsi="Garamond"/>
          <w:sz w:val="24"/>
          <w:szCs w:val="24"/>
        </w:rPr>
        <w:t>která ovšem pracuje s</w:t>
      </w:r>
      <w:r w:rsidR="000252A3">
        <w:rPr>
          <w:rFonts w:ascii="Garamond" w:hAnsi="Garamond"/>
          <w:sz w:val="24"/>
          <w:szCs w:val="24"/>
        </w:rPr>
        <w:t xml:space="preserve"> </w:t>
      </w:r>
      <w:r w:rsidR="000F20DA">
        <w:rPr>
          <w:rFonts w:ascii="Garamond" w:hAnsi="Garamond"/>
          <w:sz w:val="24"/>
          <w:szCs w:val="24"/>
        </w:rPr>
        <w:t>hlubší podstat</w:t>
      </w:r>
      <w:r w:rsidR="00202B29">
        <w:rPr>
          <w:rFonts w:ascii="Garamond" w:hAnsi="Garamond"/>
          <w:sz w:val="24"/>
          <w:szCs w:val="24"/>
        </w:rPr>
        <w:t>o</w:t>
      </w:r>
      <w:r w:rsidR="000F20DA">
        <w:rPr>
          <w:rFonts w:ascii="Garamond" w:hAnsi="Garamond"/>
          <w:sz w:val="24"/>
          <w:szCs w:val="24"/>
        </w:rPr>
        <w:t>u a to i s ohledem na zvolené téma. N</w:t>
      </w:r>
      <w:r w:rsidR="00202B29">
        <w:rPr>
          <w:rFonts w:ascii="Garamond" w:hAnsi="Garamond"/>
          <w:sz w:val="24"/>
          <w:szCs w:val="24"/>
        </w:rPr>
        <w:t>ové výtvarné řešení se zabývá problematikou</w:t>
      </w:r>
      <w:r w:rsidR="000F20DA">
        <w:rPr>
          <w:rFonts w:ascii="Garamond" w:hAnsi="Garamond"/>
          <w:sz w:val="24"/>
          <w:szCs w:val="24"/>
        </w:rPr>
        <w:t xml:space="preserve"> různých forem barvosleposti a to v relativně povrchním pojetí. Autor vytváří v zásadě jednoduchou ilustraci, svým způsobem anekdotu, která tento fenomén vizualizuje. Pokus o vytvoření hlubšího </w:t>
      </w:r>
      <w:r w:rsidR="000F20DA">
        <w:rPr>
          <w:rFonts w:ascii="Garamond" w:hAnsi="Garamond"/>
          <w:sz w:val="24"/>
          <w:szCs w:val="24"/>
        </w:rPr>
        <w:lastRenderedPageBreak/>
        <w:t xml:space="preserve">významu prostřednictvím hodin, které mají posunout divákovo vnímání za horizont jednoduchého principu barevného vnímání a interpretace obrazu, dle mého názoru selhává. </w:t>
      </w:r>
      <w:r w:rsidR="000F20DA">
        <w:rPr>
          <w:rFonts w:ascii="Garamond" w:hAnsi="Garamond"/>
          <w:sz w:val="24"/>
          <w:szCs w:val="24"/>
        </w:rPr>
        <w:br/>
        <w:t xml:space="preserve">Na druhou stranu </w:t>
      </w:r>
      <w:r w:rsidR="000252A3">
        <w:rPr>
          <w:rFonts w:ascii="Garamond" w:hAnsi="Garamond"/>
          <w:sz w:val="24"/>
          <w:szCs w:val="24"/>
        </w:rPr>
        <w:t>oceňuji profesionální zpracování, které dílu přeci jen dodává jistou hodnověrnost. Rovněž kl</w:t>
      </w:r>
      <w:r w:rsidR="00202B29">
        <w:rPr>
          <w:rFonts w:ascii="Garamond" w:hAnsi="Garamond"/>
          <w:sz w:val="24"/>
          <w:szCs w:val="24"/>
        </w:rPr>
        <w:t>adně hodnotím jazykové korekce</w:t>
      </w:r>
      <w:r w:rsidR="000252A3">
        <w:rPr>
          <w:rFonts w:ascii="Garamond" w:hAnsi="Garamond"/>
          <w:sz w:val="24"/>
          <w:szCs w:val="24"/>
        </w:rPr>
        <w:t xml:space="preserve"> textu, který sice ještě zdaleka není oproštěn veškerých gramatických pochybení, nicméně dostal se na akceptovatelnou úroveň.(Když opomineme nedbalosti charakteru opakujícího se odstavce apod.). </w:t>
      </w:r>
      <w:r w:rsidR="007A5812">
        <w:rPr>
          <w:rFonts w:ascii="Garamond" w:hAnsi="Garamond"/>
          <w:sz w:val="24"/>
          <w:szCs w:val="24"/>
        </w:rPr>
        <w:t>V celkovém součtu se nám tedy do rukou dostává teoretická práce, která dokazuje autorovu nadprůměrnou inteligenci, erudici a schopnost zařazovat jednotlivé události do širšího kontextu. Na druhou stranu výtvarné dílo, které je poměrně plytké a jen vzdáleně navaz</w:t>
      </w:r>
      <w:r w:rsidR="00DF505D">
        <w:rPr>
          <w:rFonts w:ascii="Garamond" w:hAnsi="Garamond"/>
          <w:sz w:val="24"/>
          <w:szCs w:val="24"/>
        </w:rPr>
        <w:t>uje na teoretickou část.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7A5812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I když teoretická část bakalářské práce vykazuje určité rozpory – výborně formulované a obsahově hodnotné části v kontrastu s pasážemi, které působí spíše naivně – domnívám se, že</w:t>
      </w:r>
      <w:r w:rsidR="00DF505D">
        <w:rPr>
          <w:rFonts w:ascii="Garamond" w:hAnsi="Garamond"/>
          <w:sz w:val="24"/>
          <w:szCs w:val="24"/>
        </w:rPr>
        <w:t xml:space="preserve"> se student</w:t>
      </w:r>
      <w:r>
        <w:rPr>
          <w:rFonts w:ascii="Garamond" w:hAnsi="Garamond"/>
          <w:sz w:val="24"/>
          <w:szCs w:val="24"/>
        </w:rPr>
        <w:t xml:space="preserve"> nedopustil plagiátorství.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F505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Domnívám se, že je škoda, že se autor v tak výrazné míře odklonil od původního záměru a že nevyužil potenciál, který nabízí jeho teoretická práce. Zároveň zvolené výtvarné řešení nepovažuji za optimální, vzhledem k naléhavosti </w:t>
      </w:r>
      <w:r w:rsidR="00202B29">
        <w:rPr>
          <w:rFonts w:ascii="Garamond" w:hAnsi="Garamond"/>
          <w:sz w:val="24"/>
          <w:szCs w:val="24"/>
        </w:rPr>
        <w:t>a hloubce zvoleného tématu</w:t>
      </w:r>
      <w:r>
        <w:rPr>
          <w:rFonts w:ascii="Garamond" w:hAnsi="Garamond"/>
          <w:sz w:val="24"/>
          <w:szCs w:val="24"/>
        </w:rPr>
        <w:t>. Nicméně výsledek i tak překračuje úroveň původního řešení a proto navrhuji známku dobře.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72171" w:rsidRDefault="00141626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731525" w:rsidRPr="00685FDC">
        <w:rPr>
          <w:rFonts w:ascii="Garamond" w:hAnsi="Garamond"/>
          <w:b/>
          <w:noProof/>
          <w:sz w:val="24"/>
          <w:szCs w:val="24"/>
        </w:rPr>
        <w:t>MgA.</w:t>
      </w:r>
      <w:r w:rsidR="00731525">
        <w:rPr>
          <w:rFonts w:ascii="Garamond" w:hAnsi="Garamond"/>
          <w:b/>
          <w:sz w:val="24"/>
          <w:szCs w:val="24"/>
        </w:rPr>
        <w:t xml:space="preserve"> </w:t>
      </w:r>
      <w:r w:rsidR="00731525" w:rsidRPr="00685FDC">
        <w:rPr>
          <w:rFonts w:ascii="Garamond" w:hAnsi="Garamond"/>
          <w:b/>
          <w:noProof/>
          <w:sz w:val="24"/>
          <w:szCs w:val="24"/>
        </w:rPr>
        <w:t>Vojtěch</w:t>
      </w:r>
      <w:r w:rsidR="00731525">
        <w:rPr>
          <w:rFonts w:ascii="Garamond" w:hAnsi="Garamond"/>
          <w:b/>
          <w:sz w:val="24"/>
          <w:szCs w:val="24"/>
        </w:rPr>
        <w:t xml:space="preserve"> </w:t>
      </w:r>
      <w:r w:rsidR="00731525" w:rsidRPr="00685FDC">
        <w:rPr>
          <w:rFonts w:ascii="Garamond" w:hAnsi="Garamond"/>
          <w:b/>
          <w:noProof/>
          <w:sz w:val="24"/>
          <w:szCs w:val="24"/>
        </w:rPr>
        <w:t>Aubrecht</w:t>
      </w:r>
      <w:r w:rsidR="00731525"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sectPr w:rsidR="00F14C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FA" w:rsidRDefault="00B638FA" w:rsidP="00460AEB">
      <w:pPr>
        <w:spacing w:after="0" w:line="240" w:lineRule="auto"/>
      </w:pPr>
      <w:r>
        <w:separator/>
      </w:r>
    </w:p>
  </w:endnote>
  <w:endnote w:type="continuationSeparator" w:id="0">
    <w:p w:rsidR="00B638FA" w:rsidRDefault="00B638F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038BC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FA" w:rsidRDefault="00B638FA" w:rsidP="00460AEB">
      <w:pPr>
        <w:spacing w:after="0" w:line="240" w:lineRule="auto"/>
      </w:pPr>
      <w:r>
        <w:separator/>
      </w:r>
    </w:p>
  </w:footnote>
  <w:footnote w:type="continuationSeparator" w:id="0">
    <w:p w:rsidR="00B638FA" w:rsidRDefault="00B638F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252A3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7D59"/>
    <w:rsid w:val="000C6B14"/>
    <w:rsid w:val="000D696E"/>
    <w:rsid w:val="000E517A"/>
    <w:rsid w:val="000F1764"/>
    <w:rsid w:val="000F20DA"/>
    <w:rsid w:val="00141626"/>
    <w:rsid w:val="00153302"/>
    <w:rsid w:val="00157F2F"/>
    <w:rsid w:val="001626AC"/>
    <w:rsid w:val="00186DBE"/>
    <w:rsid w:val="001C03E2"/>
    <w:rsid w:val="001F33A0"/>
    <w:rsid w:val="00202B29"/>
    <w:rsid w:val="00207C1D"/>
    <w:rsid w:val="00221D7E"/>
    <w:rsid w:val="00254781"/>
    <w:rsid w:val="002853F5"/>
    <w:rsid w:val="00287C07"/>
    <w:rsid w:val="0031360B"/>
    <w:rsid w:val="003261CF"/>
    <w:rsid w:val="00336ABE"/>
    <w:rsid w:val="00343999"/>
    <w:rsid w:val="00372628"/>
    <w:rsid w:val="00395516"/>
    <w:rsid w:val="0040379F"/>
    <w:rsid w:val="00405375"/>
    <w:rsid w:val="00407929"/>
    <w:rsid w:val="00426231"/>
    <w:rsid w:val="004574E6"/>
    <w:rsid w:val="00460AEB"/>
    <w:rsid w:val="00461C4A"/>
    <w:rsid w:val="0048185D"/>
    <w:rsid w:val="00496CDF"/>
    <w:rsid w:val="004A7D71"/>
    <w:rsid w:val="004B1F58"/>
    <w:rsid w:val="004C0F89"/>
    <w:rsid w:val="004D54DA"/>
    <w:rsid w:val="004F1712"/>
    <w:rsid w:val="00504F68"/>
    <w:rsid w:val="00527524"/>
    <w:rsid w:val="00554D42"/>
    <w:rsid w:val="005A0DC0"/>
    <w:rsid w:val="005B24B6"/>
    <w:rsid w:val="005D5E66"/>
    <w:rsid w:val="005D689A"/>
    <w:rsid w:val="00600044"/>
    <w:rsid w:val="006038BC"/>
    <w:rsid w:val="00604B6E"/>
    <w:rsid w:val="006770C2"/>
    <w:rsid w:val="0067771D"/>
    <w:rsid w:val="00683994"/>
    <w:rsid w:val="006901A9"/>
    <w:rsid w:val="006920CB"/>
    <w:rsid w:val="0069318B"/>
    <w:rsid w:val="006A795F"/>
    <w:rsid w:val="006B25B1"/>
    <w:rsid w:val="006D0B29"/>
    <w:rsid w:val="006F77CA"/>
    <w:rsid w:val="007074D1"/>
    <w:rsid w:val="007106D8"/>
    <w:rsid w:val="00724F95"/>
    <w:rsid w:val="00731525"/>
    <w:rsid w:val="0073474B"/>
    <w:rsid w:val="007550B9"/>
    <w:rsid w:val="00776CBF"/>
    <w:rsid w:val="0079386D"/>
    <w:rsid w:val="007A5812"/>
    <w:rsid w:val="007A7732"/>
    <w:rsid w:val="007B3AAE"/>
    <w:rsid w:val="007D372C"/>
    <w:rsid w:val="007D3E6E"/>
    <w:rsid w:val="007E5D7C"/>
    <w:rsid w:val="007F51E1"/>
    <w:rsid w:val="00851B27"/>
    <w:rsid w:val="008B0561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144C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74B9A"/>
    <w:rsid w:val="00A76D3C"/>
    <w:rsid w:val="00AA4195"/>
    <w:rsid w:val="00AA46CD"/>
    <w:rsid w:val="00AA5AE6"/>
    <w:rsid w:val="00AB6B41"/>
    <w:rsid w:val="00AC0567"/>
    <w:rsid w:val="00AD2B55"/>
    <w:rsid w:val="00AF4F69"/>
    <w:rsid w:val="00B14665"/>
    <w:rsid w:val="00B16D24"/>
    <w:rsid w:val="00B3473D"/>
    <w:rsid w:val="00B4106B"/>
    <w:rsid w:val="00B5155A"/>
    <w:rsid w:val="00B638FA"/>
    <w:rsid w:val="00B90DFB"/>
    <w:rsid w:val="00B93286"/>
    <w:rsid w:val="00BC3819"/>
    <w:rsid w:val="00BD0A58"/>
    <w:rsid w:val="00BD1038"/>
    <w:rsid w:val="00BF2AD7"/>
    <w:rsid w:val="00C208C8"/>
    <w:rsid w:val="00C311B2"/>
    <w:rsid w:val="00C36EFB"/>
    <w:rsid w:val="00C83277"/>
    <w:rsid w:val="00C94E39"/>
    <w:rsid w:val="00CB0A9A"/>
    <w:rsid w:val="00CC603B"/>
    <w:rsid w:val="00CD4BF9"/>
    <w:rsid w:val="00D12233"/>
    <w:rsid w:val="00D1726C"/>
    <w:rsid w:val="00D25461"/>
    <w:rsid w:val="00D47458"/>
    <w:rsid w:val="00D552FC"/>
    <w:rsid w:val="00D6252E"/>
    <w:rsid w:val="00D62561"/>
    <w:rsid w:val="00D6427D"/>
    <w:rsid w:val="00D72171"/>
    <w:rsid w:val="00D7304B"/>
    <w:rsid w:val="00DB71E5"/>
    <w:rsid w:val="00DF505D"/>
    <w:rsid w:val="00E113AB"/>
    <w:rsid w:val="00E11DBD"/>
    <w:rsid w:val="00E16490"/>
    <w:rsid w:val="00E22941"/>
    <w:rsid w:val="00E24E55"/>
    <w:rsid w:val="00E40067"/>
    <w:rsid w:val="00E60AC0"/>
    <w:rsid w:val="00E66C92"/>
    <w:rsid w:val="00E8416E"/>
    <w:rsid w:val="00ED622B"/>
    <w:rsid w:val="00ED6347"/>
    <w:rsid w:val="00EE72C7"/>
    <w:rsid w:val="00EE7D68"/>
    <w:rsid w:val="00F0325F"/>
    <w:rsid w:val="00F04BD1"/>
    <w:rsid w:val="00F14C81"/>
    <w:rsid w:val="00F32A0A"/>
    <w:rsid w:val="00F5414B"/>
    <w:rsid w:val="00F55A29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2021-08-30T02:59:00Z</dcterms:created>
  <dcterms:modified xsi:type="dcterms:W3CDTF">2021-08-30T02:59:00Z</dcterms:modified>
</cp:coreProperties>
</file>