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4563E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4563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</w:t>
      </w:r>
      <w:r w:rsidR="00B4563E">
        <w:rPr>
          <w:b/>
          <w:i/>
        </w:rPr>
        <w:t xml:space="preserve">Nikola </w:t>
      </w:r>
      <w:proofErr w:type="spellStart"/>
      <w:r w:rsidR="00B4563E">
        <w:rPr>
          <w:b/>
          <w:i/>
        </w:rPr>
        <w:t>Halounová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</w:t>
      </w:r>
      <w:r w:rsidR="00B4563E" w:rsidRPr="00B4563E">
        <w:rPr>
          <w:i/>
        </w:rPr>
        <w:t xml:space="preserve">Využití konceptu terorismu v americké zahraniční politice </w:t>
      </w:r>
      <w:r w:rsidR="00435ED6" w:rsidRPr="00B4563E">
        <w:rPr>
          <w:i/>
        </w:rPr>
        <w:t xml:space="preserve">                                                                                                                            </w:t>
      </w:r>
    </w:p>
    <w:p w:rsidR="00D10D7C" w:rsidRDefault="00D10D7C" w:rsidP="00B4563E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4563E">
        <w:t>David Behenský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012289" w:rsidRDefault="00B4563E" w:rsidP="003658F3">
      <w:pPr>
        <w:pStyle w:val="Odstavecseseznamem"/>
        <w:tabs>
          <w:tab w:val="left" w:pos="142"/>
        </w:tabs>
        <w:ind w:left="142" w:hanging="142"/>
        <w:jc w:val="both"/>
      </w:pPr>
      <w:r w:rsidRPr="00012289">
        <w:t xml:space="preserve">Cílem práce Nikoly </w:t>
      </w:r>
      <w:proofErr w:type="spellStart"/>
      <w:r w:rsidRPr="00012289">
        <w:t>Halounové</w:t>
      </w:r>
      <w:proofErr w:type="spellEnd"/>
      <w:r w:rsidRPr="00012289">
        <w:t xml:space="preserve"> je předložit analýzu využití konceptu terori</w:t>
      </w:r>
      <w:r w:rsidR="00012289">
        <w:t xml:space="preserve">smu v zahraniční politice USA s důrazem na </w:t>
      </w:r>
      <w:r w:rsidR="003658F3">
        <w:t>charakter</w:t>
      </w:r>
      <w:r w:rsidR="00012289">
        <w:t xml:space="preserve"> konceptu terorismu ve strategických dokumentech americké administrativy</w:t>
      </w:r>
      <w:r w:rsidR="003658F3">
        <w:t xml:space="preserve"> na přelomu 20. a 21. století</w:t>
      </w:r>
      <w:r w:rsidRPr="00012289">
        <w:t>. Cíl práce se</w:t>
      </w:r>
      <w:r w:rsidR="00012289">
        <w:t>,</w:t>
      </w:r>
      <w:r w:rsidRPr="00012289">
        <w:t xml:space="preserve"> dle mého názoru</w:t>
      </w:r>
      <w:r w:rsidR="00012289">
        <w:t>,</w:t>
      </w:r>
      <w:r w:rsidR="003658F3">
        <w:t xml:space="preserve"> podařilo</w:t>
      </w:r>
      <w:r w:rsidR="00012289">
        <w:t xml:space="preserve"> z větší části</w:t>
      </w:r>
      <w:r w:rsidR="003658F3">
        <w:t xml:space="preserve">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012289" w:rsidRDefault="00B4563E" w:rsidP="002821D2">
      <w:pPr>
        <w:pStyle w:val="Odstavecseseznamem"/>
        <w:tabs>
          <w:tab w:val="left" w:pos="284"/>
        </w:tabs>
        <w:ind w:left="142" w:hanging="142"/>
        <w:jc w:val="both"/>
      </w:pPr>
      <w:r w:rsidRPr="00012289">
        <w:t>Autorka byla postavena před nelehké téma,</w:t>
      </w:r>
      <w:r w:rsidR="00012289">
        <w:t xml:space="preserve"> k</w:t>
      </w:r>
      <w:r w:rsidRPr="00012289">
        <w:t xml:space="preserve"> </w:t>
      </w:r>
      <w:r w:rsidR="00012289">
        <w:t xml:space="preserve">jehož zpracování je nutné ovládnout </w:t>
      </w:r>
      <w:r w:rsidRPr="00012289">
        <w:t>metodologický aparát pro analýzu obsahu textu</w:t>
      </w:r>
      <w:r w:rsidR="00012289">
        <w:t xml:space="preserve"> a čá</w:t>
      </w:r>
      <w:r w:rsidR="003658F3">
        <w:t xml:space="preserve">stečně též diskursivní analýzy. </w:t>
      </w:r>
      <w:r w:rsidR="00012289">
        <w:t xml:space="preserve">V první části textu autorka představuje využití konceptu </w:t>
      </w:r>
      <w:proofErr w:type="spellStart"/>
      <w:r w:rsidR="00012289">
        <w:t>sekuritizace</w:t>
      </w:r>
      <w:proofErr w:type="spellEnd"/>
      <w:r w:rsidR="00012289">
        <w:t xml:space="preserve"> a</w:t>
      </w:r>
      <w:r w:rsidRPr="00012289">
        <w:t xml:space="preserve"> předklád</w:t>
      </w:r>
      <w:r w:rsidR="00012289">
        <w:t>á</w:t>
      </w:r>
      <w:r w:rsidRPr="00012289">
        <w:t xml:space="preserve"> </w:t>
      </w:r>
      <w:r w:rsidR="00012289">
        <w:t>možná východiska pro</w:t>
      </w:r>
      <w:r w:rsidRPr="00012289">
        <w:t xml:space="preserve"> uchopení konceptu terorismu</w:t>
      </w:r>
      <w:r w:rsidR="00012289">
        <w:t>. Další část se již zaměřuje na konkrétní sociální situace, které se k využití konceptu terorismu v rétorice předst</w:t>
      </w:r>
      <w:r w:rsidR="003658F3">
        <w:t>avitelů americké administrativy vztahují. Autorka vhodně</w:t>
      </w:r>
      <w:r w:rsidR="00012289">
        <w:t xml:space="preserve"> propojuje tuto část se strategickými</w:t>
      </w:r>
      <w:r w:rsidR="003658F3">
        <w:t xml:space="preserve"> dokumenty USA, přičemž </w:t>
      </w:r>
      <w:r w:rsidR="00012289">
        <w:t>poukazuje na proměny konceptu. Práce je tak poměrně vyvážená, prokazuje tvůrčí přístup autorky i dostatečnou proporcionalitu vlastní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012289" w:rsidRDefault="00020E98" w:rsidP="002821D2">
      <w:pPr>
        <w:pStyle w:val="Odstavecseseznamem"/>
        <w:tabs>
          <w:tab w:val="left" w:pos="284"/>
        </w:tabs>
        <w:ind w:left="142" w:hanging="142"/>
        <w:jc w:val="both"/>
      </w:pPr>
      <w:r w:rsidRPr="00012289">
        <w:t xml:space="preserve">Po formální stránce je text na dobré úrovni. Autorka píše srozumitelným </w:t>
      </w:r>
      <w:r w:rsidR="00012289">
        <w:t xml:space="preserve">a čtivým </w:t>
      </w:r>
      <w:r w:rsidRPr="00012289">
        <w:t>jazykem a nedělá zbytečné chyby. V textu je řádně odkazováno na kvalitní prameny i literaturu.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140D23" w:rsidRDefault="00D535C7" w:rsidP="00140D23">
      <w:pPr>
        <w:pStyle w:val="Odstavecseseznamem"/>
        <w:tabs>
          <w:tab w:val="left" w:pos="284"/>
        </w:tabs>
        <w:ind w:left="142" w:hanging="142"/>
        <w:jc w:val="both"/>
      </w:pPr>
      <w:r w:rsidRPr="00012289">
        <w:t>Práce Nikol</w:t>
      </w:r>
      <w:r w:rsidR="003658F3">
        <w:t xml:space="preserve">y </w:t>
      </w:r>
      <w:proofErr w:type="spellStart"/>
      <w:r w:rsidR="003658F3">
        <w:t>Halounové</w:t>
      </w:r>
      <w:proofErr w:type="spellEnd"/>
      <w:r w:rsidR="003658F3">
        <w:t xml:space="preserve"> představuje </w:t>
      </w:r>
      <w:r w:rsidRPr="00012289">
        <w:t>vyvážené pojednání o problematice konceptu terorismu ve spojitosti s</w:t>
      </w:r>
      <w:r w:rsidR="00012289">
        <w:t> americkou zahraniční politikou, které</w:t>
      </w:r>
      <w:r w:rsidR="003658F3">
        <w:t xml:space="preserve"> by však v mnoha ohledech mohlo</w:t>
      </w:r>
      <w:r w:rsidR="00012289">
        <w:t xml:space="preserve"> být více propracované. Přestože j</w:t>
      </w:r>
      <w:r w:rsidR="003658F3">
        <w:t xml:space="preserve">sou metodologický aparát </w:t>
      </w:r>
      <w:r w:rsidR="003658F3">
        <w:t>včetně volby předmětů analýzy</w:t>
      </w:r>
      <w:r w:rsidR="003658F3">
        <w:t xml:space="preserve"> jasné</w:t>
      </w:r>
      <w:r w:rsidR="00012289">
        <w:t xml:space="preserve">, závěry autorky </w:t>
      </w:r>
      <w:r w:rsidR="003658F3">
        <w:t xml:space="preserve">jsou </w:t>
      </w:r>
      <w:r w:rsidR="00012289">
        <w:t>spíše minimalistické. Pro text by tak byl příhodnější spíše název „proměny“ či „charakter“ konceptu ter</w:t>
      </w:r>
      <w:r w:rsidR="00140D23">
        <w:t>orismu, než jeho přímé využití. I přes tento nedostatek lze ale text chápat pozitivně. V první řadě je velice jasná logika</w:t>
      </w:r>
      <w:r w:rsidR="003658F3">
        <w:t>, se</w:t>
      </w:r>
      <w:r w:rsidR="00140D23">
        <w:t xml:space="preserve"> kterou autorka při své analýze postupovala. Popisné části, které se týkají terorismu obecně, jsou fakticky správné a velmi čtivé. Co se týká samot</w:t>
      </w:r>
      <w:r w:rsidR="003658F3">
        <w:t>né analýzy obsahu dokumentů, zde</w:t>
      </w:r>
      <w:r w:rsidR="00140D23">
        <w:t xml:space="preserve"> autorka vhodně interpretuje jednotlivé výroky a poukazuje na kvantitativní i kvalitativní proměny konceptu terorismu ve strategických dokumentech.</w:t>
      </w:r>
      <w:r w:rsidR="003658F3">
        <w:t xml:space="preserve"> O něco slabší je pak propojení</w:t>
      </w:r>
      <w:r w:rsidR="00140D23">
        <w:t xml:space="preserve"> výsledků analýzy se sociálními situacemi, za kterých dokumenty vznikaly</w:t>
      </w:r>
      <w:r w:rsidR="003658F3">
        <w:t xml:space="preserve"> – případně se těm, které jsou obsahem dokumentů ovlivněny</w:t>
      </w:r>
      <w:r w:rsidR="00140D23">
        <w:t>. Této slabiny je si však autorka vědoma a vysvětluje ji již v</w:t>
      </w:r>
      <w:r w:rsidR="003658F3">
        <w:t> </w:t>
      </w:r>
      <w:r w:rsidR="00140D23">
        <w:t xml:space="preserve">úvodu. Celkově tedy práci hodnotím pozitivně, přestože její závěrečná část je </w:t>
      </w:r>
      <w:r w:rsidR="00140D23">
        <w:lastRenderedPageBreak/>
        <w:t>spíše minimalistická a autorka se mohla pokusit vstoupit na tenký led vyvozování závěrů o tom, jak konkrétní charakter konceptu terorismu zachycený ve strategických dokumentech může ovlivnit zahraniční politiku státu a naopak - absenci této části však považuji za malý nedostatek, neboť není účelem analýzy textů vyvozovat objektivistické závěry.</w:t>
      </w:r>
    </w:p>
    <w:p w:rsidR="00140D23" w:rsidRPr="00140D23" w:rsidRDefault="00140D23" w:rsidP="00140D23">
      <w:pPr>
        <w:pStyle w:val="Odstavecseseznamem"/>
        <w:tabs>
          <w:tab w:val="left" w:pos="284"/>
        </w:tabs>
        <w:ind w:left="142" w:hanging="142"/>
        <w:jc w:val="both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140D23" w:rsidP="002821D2">
      <w:pPr>
        <w:pStyle w:val="Odstavecseseznamem"/>
        <w:tabs>
          <w:tab w:val="left" w:pos="284"/>
        </w:tabs>
        <w:ind w:left="142" w:hanging="142"/>
        <w:jc w:val="both"/>
      </w:pPr>
      <w:r w:rsidRPr="00140D23">
        <w:t>Mola by se autorka zamyslet na</w:t>
      </w:r>
      <w:r>
        <w:t>d</w:t>
      </w:r>
      <w:r w:rsidRPr="00140D23">
        <w:t xml:space="preserve"> tím, jaký vliv mohly</w:t>
      </w:r>
      <w:r>
        <w:t>,</w:t>
      </w:r>
      <w:r w:rsidRPr="00140D23">
        <w:t xml:space="preserve"> či mohou</w:t>
      </w:r>
      <w:r>
        <w:t>,</w:t>
      </w:r>
      <w:r w:rsidRPr="00140D23">
        <w:t xml:space="preserve"> mít ameri</w:t>
      </w:r>
      <w:r w:rsidR="00D238BA">
        <w:t>cké bezpečnostní strategie na</w:t>
      </w:r>
      <w:r>
        <w:t xml:space="preserve"> formování </w:t>
      </w:r>
      <w:r w:rsidRPr="00140D23">
        <w:t>obsah</w:t>
      </w:r>
      <w:r>
        <w:t>u</w:t>
      </w:r>
      <w:r w:rsidRPr="00140D23">
        <w:t xml:space="preserve"> bezpečnostních strategií EU a České </w:t>
      </w:r>
      <w:r>
        <w:t>republiky?</w:t>
      </w:r>
    </w:p>
    <w:p w:rsidR="00140D23" w:rsidRDefault="00140D23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140D23" w:rsidRPr="00140D23" w:rsidRDefault="00140D23" w:rsidP="00140D23">
      <w:pPr>
        <w:pStyle w:val="Odstavecseseznamem"/>
        <w:tabs>
          <w:tab w:val="left" w:pos="284"/>
        </w:tabs>
        <w:ind w:left="142" w:hanging="142"/>
        <w:jc w:val="both"/>
      </w:pPr>
      <w:r>
        <w:t xml:space="preserve">Jak se autorka staví k názorům, že koncept terorismu byl „zneužit“ pro prosazování zahraniční politiky USA, jež je ovlivňována </w:t>
      </w:r>
      <w:r w:rsidR="00D238BA">
        <w:t>realistickými tendencemi?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Default="00020E98" w:rsidP="00D238BA">
      <w:pPr>
        <w:pStyle w:val="Odstavecseseznamem"/>
        <w:tabs>
          <w:tab w:val="left" w:pos="3480"/>
        </w:tabs>
        <w:ind w:left="142" w:hanging="142"/>
        <w:rPr>
          <w:b/>
        </w:rPr>
      </w:pPr>
      <w:r w:rsidRPr="00140D23">
        <w:t xml:space="preserve">Práci navrhuji hodnotit jako </w:t>
      </w:r>
      <w:r w:rsidRPr="00140D23">
        <w:rPr>
          <w:b/>
        </w:rPr>
        <w:t>velmi dobrou</w:t>
      </w:r>
    </w:p>
    <w:p w:rsidR="00D238BA" w:rsidRDefault="00D238BA" w:rsidP="00D238BA">
      <w:pPr>
        <w:pStyle w:val="Odstavecseseznamem"/>
        <w:tabs>
          <w:tab w:val="left" w:pos="3480"/>
        </w:tabs>
        <w:ind w:left="142" w:hanging="142"/>
      </w:pP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0E98">
        <w:t>16. 8. 2012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60" w:rsidRDefault="00D77D60" w:rsidP="00D10D7C">
      <w:pPr>
        <w:spacing w:after="0" w:line="240" w:lineRule="auto"/>
      </w:pPr>
      <w:r>
        <w:separator/>
      </w:r>
    </w:p>
  </w:endnote>
  <w:endnote w:type="continuationSeparator" w:id="0">
    <w:p w:rsidR="00D77D60" w:rsidRDefault="00D77D6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60" w:rsidRDefault="00D77D60" w:rsidP="00D10D7C">
      <w:pPr>
        <w:spacing w:after="0" w:line="240" w:lineRule="auto"/>
      </w:pPr>
      <w:r>
        <w:separator/>
      </w:r>
    </w:p>
  </w:footnote>
  <w:footnote w:type="continuationSeparator" w:id="0">
    <w:p w:rsidR="00D77D60" w:rsidRDefault="00D77D6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2289"/>
    <w:rsid w:val="00020E98"/>
    <w:rsid w:val="00056A57"/>
    <w:rsid w:val="00115661"/>
    <w:rsid w:val="0012043E"/>
    <w:rsid w:val="00140D23"/>
    <w:rsid w:val="002821D2"/>
    <w:rsid w:val="003658F3"/>
    <w:rsid w:val="00392DAF"/>
    <w:rsid w:val="00435ED6"/>
    <w:rsid w:val="005A4019"/>
    <w:rsid w:val="00694816"/>
    <w:rsid w:val="00B4563E"/>
    <w:rsid w:val="00C301CB"/>
    <w:rsid w:val="00D10D7C"/>
    <w:rsid w:val="00D238BA"/>
    <w:rsid w:val="00D535C7"/>
    <w:rsid w:val="00D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525C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525C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C4009"/>
    <w:rsid w:val="008525CD"/>
    <w:rsid w:val="00A630AC"/>
    <w:rsid w:val="00BA1304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 Behenský</cp:lastModifiedBy>
  <cp:revision>2</cp:revision>
  <cp:lastPrinted>2012-08-16T16:38:00Z</cp:lastPrinted>
  <dcterms:created xsi:type="dcterms:W3CDTF">2012-08-16T16:38:00Z</dcterms:created>
  <dcterms:modified xsi:type="dcterms:W3CDTF">2012-08-16T16:38:00Z</dcterms:modified>
</cp:coreProperties>
</file>