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635125E4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201F7B">
        <w:rPr>
          <w:b/>
        </w:rPr>
        <w:t>oponent</w:t>
      </w:r>
      <w:r w:rsidR="00CE5DD4">
        <w:rPr>
          <w:b/>
        </w:rPr>
        <w:t>ky</w:t>
      </w:r>
      <w:r w:rsidRPr="007F5874">
        <w:rPr>
          <w:b/>
        </w:rPr>
        <w:t xml:space="preserve"> k</w:t>
      </w:r>
      <w:r w:rsidR="00D87FA7">
        <w:rPr>
          <w:b/>
        </w:rPr>
        <w:t> </w:t>
      </w:r>
      <w:r w:rsidR="00201F7B">
        <w:rPr>
          <w:b/>
        </w:rPr>
        <w:t>diplomové</w:t>
      </w:r>
      <w:r w:rsidR="00D87FA7">
        <w:rPr>
          <w:b/>
        </w:rPr>
        <w:t xml:space="preserve">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2EE14F8E" w:rsidR="00AF37F5" w:rsidRPr="00B272AC" w:rsidRDefault="00AF37F5" w:rsidP="00AF37F5">
      <w:pPr>
        <w:jc w:val="center"/>
        <w:rPr>
          <w:rFonts w:ascii="Garamond" w:hAnsi="Garamond"/>
          <w:b/>
          <w:bCs/>
          <w:sz w:val="28"/>
          <w:szCs w:val="28"/>
        </w:rPr>
      </w:pPr>
      <w:r w:rsidRPr="00B272AC">
        <w:rPr>
          <w:rFonts w:ascii="Garamond" w:hAnsi="Garamond"/>
          <w:b/>
          <w:bCs/>
          <w:sz w:val="28"/>
          <w:szCs w:val="28"/>
        </w:rPr>
        <w:t>„</w:t>
      </w:r>
      <w:r w:rsidR="00201F7B" w:rsidRPr="00B272AC">
        <w:rPr>
          <w:rFonts w:ascii="Garamond" w:hAnsi="Garamond"/>
          <w:b/>
          <w:bCs/>
          <w:sz w:val="28"/>
          <w:szCs w:val="28"/>
        </w:rPr>
        <w:t>Ústavněprávní aspekty předání moci ve Spojených státech amerických</w:t>
      </w:r>
      <w:r w:rsidRPr="00B272AC">
        <w:rPr>
          <w:rFonts w:ascii="Garamond" w:hAnsi="Garamond"/>
          <w:b/>
          <w:bCs/>
          <w:sz w:val="28"/>
          <w:szCs w:val="28"/>
        </w:rPr>
        <w:t>“</w:t>
      </w:r>
    </w:p>
    <w:p w14:paraId="1B9414AA" w14:textId="77777777" w:rsidR="002D4372" w:rsidRPr="007F5874" w:rsidRDefault="002D4372" w:rsidP="00AF37F5">
      <w:pPr>
        <w:jc w:val="center"/>
        <w:rPr>
          <w:rFonts w:ascii="Garamond" w:hAnsi="Garamond"/>
        </w:rPr>
      </w:pPr>
    </w:p>
    <w:p w14:paraId="1719CC03" w14:textId="53B44BC8" w:rsidR="002D4372" w:rsidRDefault="002D4372" w:rsidP="002D4372">
      <w:pPr>
        <w:pBdr>
          <w:bottom w:val="single" w:sz="4" w:space="1" w:color="auto"/>
        </w:pBdr>
        <w:rPr>
          <w:rFonts w:ascii="Garamond" w:hAnsi="Garamond"/>
        </w:rPr>
      </w:pPr>
    </w:p>
    <w:p w14:paraId="46CC1671" w14:textId="77777777" w:rsidR="002D4372" w:rsidRDefault="002D4372" w:rsidP="00AF37F5">
      <w:pPr>
        <w:rPr>
          <w:rFonts w:ascii="Garamond" w:hAnsi="Garamond"/>
        </w:rPr>
      </w:pPr>
    </w:p>
    <w:p w14:paraId="7A86F495" w14:textId="0032A4C3" w:rsidR="00AF37F5" w:rsidRDefault="00201F7B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AF37F5">
        <w:rPr>
          <w:rFonts w:ascii="Garamond" w:hAnsi="Garamond"/>
        </w:rPr>
        <w:t xml:space="preserve">: </w:t>
      </w:r>
      <w:r w:rsidR="00AF37F5">
        <w:rPr>
          <w:rFonts w:ascii="Garamond" w:hAnsi="Garamond"/>
        </w:rPr>
        <w:tab/>
      </w:r>
      <w:r w:rsidR="00B272AC">
        <w:rPr>
          <w:rFonts w:ascii="Garamond" w:hAnsi="Garamond"/>
        </w:rPr>
        <w:tab/>
      </w:r>
      <w:r>
        <w:rPr>
          <w:rFonts w:ascii="Garamond" w:hAnsi="Garamond"/>
        </w:rPr>
        <w:t>Bc. Jakub Jan Fiala</w:t>
      </w:r>
    </w:p>
    <w:p w14:paraId="5BE0EF3B" w14:textId="0E938660" w:rsidR="00B272AC" w:rsidRPr="007F5874" w:rsidRDefault="00B272AC" w:rsidP="00AF37F5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Vedoucí práce: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 Tomáš Pezl, Ph.D.</w:t>
      </w:r>
    </w:p>
    <w:p w14:paraId="2661E6A6" w14:textId="4C96BE6E" w:rsidR="00AF37F5" w:rsidRDefault="00201F7B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</w:t>
      </w:r>
      <w:r w:rsidR="00CE5DD4">
        <w:rPr>
          <w:rFonts w:ascii="Garamond" w:hAnsi="Garamond"/>
        </w:rPr>
        <w:t>ka</w:t>
      </w:r>
      <w:r w:rsidR="00AF37F5" w:rsidRPr="007F5874">
        <w:rPr>
          <w:rFonts w:ascii="Garamond" w:hAnsi="Garamond"/>
        </w:rPr>
        <w:t xml:space="preserve">: </w:t>
      </w:r>
      <w:r w:rsidR="00AF37F5" w:rsidRPr="007F5874">
        <w:rPr>
          <w:rFonts w:ascii="Garamond" w:hAnsi="Garamond"/>
        </w:rPr>
        <w:tab/>
      </w:r>
      <w:r w:rsidR="00B272AC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 w:rsidR="00AF37F5" w:rsidRPr="007F5874">
        <w:rPr>
          <w:rFonts w:ascii="Garamond" w:hAnsi="Garamond"/>
        </w:rPr>
        <w:t>JUDr. Monika Forejtová, Ph.D.</w:t>
      </w:r>
    </w:p>
    <w:p w14:paraId="14DA4526" w14:textId="0CA61B6B" w:rsidR="00AF37F5" w:rsidRPr="007F5874" w:rsidRDefault="00AF37F5" w:rsidP="00AF37F5">
      <w:pPr>
        <w:spacing w:line="480" w:lineRule="auto"/>
        <w:rPr>
          <w:rFonts w:ascii="Garamond" w:hAnsi="Garamond"/>
        </w:rPr>
      </w:pP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2E14F74D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5600436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C87C343" w14:textId="7E76130F" w:rsidR="00354F89" w:rsidRDefault="00354F8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si jako téma své práce zvolil </w:t>
      </w:r>
      <w:r w:rsidRPr="00354F89">
        <w:rPr>
          <w:rFonts w:ascii="Garamond" w:hAnsi="Garamond"/>
        </w:rPr>
        <w:t>Ústavněprávní aspekty předání moci ve Spojených státech amerických</w:t>
      </w:r>
      <w:r>
        <w:rPr>
          <w:rFonts w:ascii="Garamond" w:hAnsi="Garamond"/>
        </w:rPr>
        <w:t>. Téma hodnotím jako vhodně zvolené, byť poměrně náročné, i vzhledem k absenci odborného zpracování tohoto tématu v </w:t>
      </w:r>
      <w:r w:rsidR="00E5620C">
        <w:rPr>
          <w:rFonts w:ascii="Garamond" w:hAnsi="Garamond"/>
        </w:rPr>
        <w:t>našem</w:t>
      </w:r>
      <w:r>
        <w:rPr>
          <w:rFonts w:ascii="Garamond" w:hAnsi="Garamond"/>
        </w:rPr>
        <w:t xml:space="preserve"> prostředí</w:t>
      </w:r>
      <w:r w:rsidR="00E5620C">
        <w:rPr>
          <w:rFonts w:ascii="Garamond" w:hAnsi="Garamond"/>
        </w:rPr>
        <w:t>, což ovšem zdůrazňuje i vhodnost zvoleného tématu, vzhledem k jeho novosti v českém právním prostředí. Vzhledem i k nadále značně vyostřené politické situaci ve Spojených státech</w:t>
      </w:r>
      <w:r w:rsidR="00B272AC">
        <w:rPr>
          <w:rFonts w:ascii="Garamond" w:hAnsi="Garamond"/>
        </w:rPr>
        <w:t xml:space="preserve"> amerických</w:t>
      </w:r>
      <w:r w:rsidR="00E5620C">
        <w:rPr>
          <w:rFonts w:ascii="Garamond" w:hAnsi="Garamond"/>
        </w:rPr>
        <w:t>, a i ve vztahu k budoucím předáním moci je téma i značně aktuální.</w:t>
      </w:r>
    </w:p>
    <w:p w14:paraId="017A53A6" w14:textId="77777777" w:rsidR="0037312D" w:rsidRPr="007F5874" w:rsidRDefault="0037312D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1F71C848" w14:textId="2180A4AF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Obsah </w:t>
      </w:r>
      <w:r w:rsidR="00D50B3B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07253A8E" w14:textId="77777777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F0F4EFA" w14:textId="711181C6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Diplomant svoji práci člení na úvod, 5 kapitol, </w:t>
      </w:r>
      <w:r w:rsidR="00B272AC">
        <w:rPr>
          <w:rFonts w:ascii="Garamond" w:hAnsi="Garamond"/>
        </w:rPr>
        <w:t xml:space="preserve">dále strukturované </w:t>
      </w:r>
      <w:r>
        <w:rPr>
          <w:rFonts w:ascii="Garamond" w:hAnsi="Garamond"/>
        </w:rPr>
        <w:t xml:space="preserve">na jednotlivé podkapitoly, </w:t>
      </w:r>
      <w:r w:rsidR="007501DD">
        <w:rPr>
          <w:rFonts w:ascii="Garamond" w:hAnsi="Garamond"/>
        </w:rPr>
        <w:t>a závěr. Práce rovněž obsahuje seznam zdrojů a shrnutí v anglickém jazyce.</w:t>
      </w:r>
    </w:p>
    <w:p w14:paraId="1942EC67" w14:textId="77777777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F3E444F" w14:textId="77777777" w:rsidR="00B272AC" w:rsidRDefault="007501DD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diplomant popisuje téma, které si vybral pro svoji práci, uvádí, čím se bude v práci zabývat a jaké cíle si stanovil pro její zpracování. Diplomant rovněž uvádí do problematiky předání moci a zdůrazňuje její interdisciplinární charakter, který je rovněž důležitý i pro zpracování jeho diplomové práce. V první kapitole diplomant zabývá historickými a teoretickými východisky předání moci jakož i klíčovou terminologií. </w:t>
      </w:r>
    </w:p>
    <w:p w14:paraId="727A3186" w14:textId="7C5A400D" w:rsidR="003E0B88" w:rsidRDefault="00623EB3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Druhá kapitola se věnuje právní úpravě předání moci z hlediska ústavního práva USA, kdy kromě pozitivní právní úpravy je pozornost věnována i ústavním zvyklostem. </w:t>
      </w:r>
      <w:r w:rsidR="0085603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Ve třetí kapitole se diplomant věnuje další právní úpravě související s předáním moci a rovněž institucionálním aspektem předáním moci. </w:t>
      </w:r>
      <w:r w:rsidR="0085603B">
        <w:rPr>
          <w:rFonts w:ascii="Garamond" w:hAnsi="Garamond"/>
        </w:rPr>
        <w:t xml:space="preserve"> </w:t>
      </w:r>
      <w:r>
        <w:rPr>
          <w:rFonts w:ascii="Garamond" w:hAnsi="Garamond"/>
        </w:rPr>
        <w:t>Čtvrtá kapitola popisuje postup a jednotlivé fáze předání moci.</w:t>
      </w:r>
      <w:r w:rsidR="0085603B">
        <w:rPr>
          <w:rFonts w:ascii="Garamond" w:hAnsi="Garamond"/>
        </w:rPr>
        <w:t xml:space="preserve"> </w:t>
      </w:r>
      <w:r w:rsidR="004644DA">
        <w:rPr>
          <w:rFonts w:ascii="Garamond" w:hAnsi="Garamond"/>
        </w:rPr>
        <w:t xml:space="preserve">Kapitola pátá se pak zabývá současnou praxí předání moci, jejími aktuálními problémy či úvahami de lege ferenda. V závěru své práce pak diplomant </w:t>
      </w:r>
      <w:r w:rsidR="00D50B3B">
        <w:rPr>
          <w:rFonts w:ascii="Garamond" w:hAnsi="Garamond"/>
        </w:rPr>
        <w:t>hodnotí naplnění cílů, které si vytyčil v úvodu diplomové práce a shrnuje k čemu při zpracovávání práce dospěl a jaké z ní vyvozuje závěry.</w:t>
      </w:r>
    </w:p>
    <w:p w14:paraId="44B69BE3" w14:textId="77777777" w:rsidR="00EC4532" w:rsidRDefault="00EC4532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2F86D124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Úroveň zpracování </w:t>
      </w:r>
      <w:r w:rsidR="00D50B3B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1DBEDE3C" w14:textId="236F3F3B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0141A3" w14:textId="567D5D36" w:rsidR="00EA2844" w:rsidRPr="0025339B" w:rsidRDefault="00D50B3B" w:rsidP="00EA284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B90215">
        <w:rPr>
          <w:rFonts w:ascii="Garamond" w:hAnsi="Garamond"/>
        </w:rPr>
        <w:t xml:space="preserve"> práce, kterou </w:t>
      </w:r>
      <w:r>
        <w:rPr>
          <w:rFonts w:ascii="Garamond" w:hAnsi="Garamond"/>
        </w:rPr>
        <w:t>diplomant</w:t>
      </w:r>
      <w:r w:rsidR="00B90215">
        <w:rPr>
          <w:rFonts w:ascii="Garamond" w:hAnsi="Garamond"/>
        </w:rPr>
        <w:t xml:space="preserve"> přeložil, v zásadě odpovídá požadavkům kladeným na tento typ práce</w:t>
      </w:r>
      <w:r w:rsidR="006E361B">
        <w:rPr>
          <w:rFonts w:ascii="Garamond" w:hAnsi="Garamond"/>
        </w:rPr>
        <w:t>, je sepsaná v rozsahu</w:t>
      </w:r>
      <w:bookmarkStart w:id="0" w:name="_GoBack"/>
      <w:bookmarkEnd w:id="0"/>
      <w:r w:rsidR="006E361B">
        <w:rPr>
          <w:rFonts w:ascii="Garamond" w:hAnsi="Garamond"/>
        </w:rPr>
        <w:t xml:space="preserve"> </w:t>
      </w:r>
      <w:r>
        <w:rPr>
          <w:rFonts w:ascii="Garamond" w:hAnsi="Garamond"/>
        </w:rPr>
        <w:t>112</w:t>
      </w:r>
      <w:r w:rsidR="006E361B">
        <w:rPr>
          <w:rFonts w:ascii="Garamond" w:hAnsi="Garamond"/>
        </w:rPr>
        <w:t xml:space="preserve"> stran vlastního textu</w:t>
      </w:r>
      <w:r>
        <w:rPr>
          <w:rFonts w:ascii="Garamond" w:hAnsi="Garamond"/>
        </w:rPr>
        <w:t>, významně tedy přesahuje minimální</w:t>
      </w:r>
      <w:r w:rsidR="00F74DCE">
        <w:rPr>
          <w:rFonts w:ascii="Garamond" w:hAnsi="Garamond"/>
        </w:rPr>
        <w:t xml:space="preserve"> stanovený počet stran</w:t>
      </w:r>
      <w:r w:rsidR="006E361B">
        <w:rPr>
          <w:rFonts w:ascii="Garamond" w:hAnsi="Garamond"/>
        </w:rPr>
        <w:t xml:space="preserve">, a obsahuje kromě </w:t>
      </w:r>
      <w:r w:rsidR="00EA2844">
        <w:rPr>
          <w:rFonts w:ascii="Garamond" w:hAnsi="Garamond"/>
        </w:rPr>
        <w:t>úvodu, závěru a obsahových kapitol rovněž i shrnutí v anglickém jazyce a seznam použitých zdroj</w:t>
      </w:r>
      <w:r w:rsidR="00F74DCE">
        <w:rPr>
          <w:rFonts w:ascii="Garamond" w:hAnsi="Garamond"/>
        </w:rPr>
        <w:t>ů. Diplomant</w:t>
      </w:r>
      <w:r w:rsidR="006E361B">
        <w:rPr>
          <w:rFonts w:ascii="Garamond" w:hAnsi="Garamond"/>
        </w:rPr>
        <w:t xml:space="preserve"> při zpracování práce vycházel z velkého množství zdrojů</w:t>
      </w:r>
      <w:r w:rsidR="00F74DCE">
        <w:rPr>
          <w:rFonts w:ascii="Garamond" w:hAnsi="Garamond"/>
        </w:rPr>
        <w:t>, a to odborné literatury, judikatury, i právních předpisů,</w:t>
      </w:r>
      <w:r w:rsidR="00236E4B">
        <w:rPr>
          <w:rFonts w:ascii="Garamond" w:hAnsi="Garamond"/>
        </w:rPr>
        <w:t xml:space="preserve"> a</w:t>
      </w:r>
      <w:r w:rsidR="00F74DCE">
        <w:rPr>
          <w:rFonts w:ascii="Garamond" w:hAnsi="Garamond"/>
        </w:rPr>
        <w:t xml:space="preserve"> téměř výhradě diplomant využíval zahraniční – americké zdroje – což je pochopitelné vzhledem k tématu práce a absenci jeho zpracování v českém právním prostředí</w:t>
      </w:r>
      <w:r w:rsidR="006E361B">
        <w:rPr>
          <w:rFonts w:ascii="Garamond" w:hAnsi="Garamond"/>
        </w:rPr>
        <w:t xml:space="preserve">. Citační technika je na dostatečné úrovni, </w:t>
      </w:r>
      <w:r w:rsidR="00F74DCE">
        <w:rPr>
          <w:rFonts w:ascii="Garamond" w:hAnsi="Garamond"/>
        </w:rPr>
        <w:t>diplomant</w:t>
      </w:r>
      <w:r w:rsidR="006E361B">
        <w:rPr>
          <w:rFonts w:ascii="Garamond" w:hAnsi="Garamond"/>
        </w:rPr>
        <w:t xml:space="preserve"> využila celkem </w:t>
      </w:r>
      <w:r w:rsidR="00F74DCE">
        <w:rPr>
          <w:rFonts w:ascii="Garamond" w:hAnsi="Garamond"/>
        </w:rPr>
        <w:t>276</w:t>
      </w:r>
      <w:r w:rsidR="006E361B">
        <w:rPr>
          <w:rFonts w:ascii="Garamond" w:hAnsi="Garamond"/>
        </w:rPr>
        <w:t xml:space="preserve"> poznámek </w:t>
      </w:r>
      <w:r w:rsidR="006E361B" w:rsidRPr="00B272AC">
        <w:rPr>
          <w:rFonts w:ascii="Garamond" w:hAnsi="Garamond"/>
        </w:rPr>
        <w:t xml:space="preserve">pod čarou. </w:t>
      </w:r>
      <w:r w:rsidR="00EA2844" w:rsidRPr="00B272AC">
        <w:rPr>
          <w:rFonts w:ascii="Garamond" w:hAnsi="Garamond"/>
        </w:rPr>
        <w:t xml:space="preserve">Co se formální a gramatické stránky týče, je práce zdařilá, přesahuje rámec stran pro </w:t>
      </w:r>
      <w:r w:rsidR="00F74DCE" w:rsidRPr="00B272AC">
        <w:rPr>
          <w:rFonts w:ascii="Garamond" w:hAnsi="Garamond"/>
        </w:rPr>
        <w:t>diplomovou</w:t>
      </w:r>
      <w:r w:rsidR="00EA2844" w:rsidRPr="00B272AC">
        <w:rPr>
          <w:rFonts w:ascii="Garamond" w:hAnsi="Garamond"/>
        </w:rPr>
        <w:t xml:space="preserve"> práci a vyskytuje se zde minimum gramatických chyb či překlepů. </w:t>
      </w:r>
    </w:p>
    <w:p w14:paraId="7AAE0721" w14:textId="0180BD29" w:rsidR="003814B2" w:rsidRDefault="00F74DCE" w:rsidP="003814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3814B2">
        <w:rPr>
          <w:rFonts w:ascii="Garamond" w:hAnsi="Garamond"/>
        </w:rPr>
        <w:t xml:space="preserve"> práce vykazuje shodu ve výši </w:t>
      </w:r>
      <w:r w:rsidR="008851E9">
        <w:rPr>
          <w:rFonts w:ascii="Garamond" w:hAnsi="Garamond"/>
        </w:rPr>
        <w:t>0</w:t>
      </w:r>
      <w:r w:rsidR="003814B2">
        <w:rPr>
          <w:rFonts w:ascii="Garamond" w:hAnsi="Garamond"/>
        </w:rPr>
        <w:t xml:space="preserve"> % dle srovnání Theses.</w:t>
      </w: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3D2F246C" w14:textId="2B5C50D8" w:rsidR="00AF37F5" w:rsidRPr="00B272AC" w:rsidRDefault="00AF37F5" w:rsidP="00B272A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54951AAD" w14:textId="3571D4C7" w:rsidR="002B585E" w:rsidRDefault="002B585E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AFC95C1" w14:textId="2456BE40" w:rsidR="00796B64" w:rsidRDefault="00B272AC" w:rsidP="00607C7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F74DCE">
        <w:rPr>
          <w:rFonts w:ascii="Garamond" w:hAnsi="Garamond"/>
        </w:rPr>
        <w:t>iplomovou</w:t>
      </w:r>
      <w:r w:rsidR="00796B64">
        <w:rPr>
          <w:rFonts w:ascii="Garamond" w:hAnsi="Garamond"/>
        </w:rPr>
        <w:t xml:space="preserve"> práci doporučuji k obhajo</w:t>
      </w:r>
      <w:r w:rsidR="00796B64" w:rsidRPr="00B272AC">
        <w:rPr>
          <w:rFonts w:ascii="Garamond" w:hAnsi="Garamond"/>
        </w:rPr>
        <w:t xml:space="preserve">bě, a s výhradou změny hodnocení dle průběhu ústní obhajoby navrhuji ohodnocení </w:t>
      </w:r>
      <w:r w:rsidR="00F74DCE" w:rsidRPr="00B272AC">
        <w:rPr>
          <w:rFonts w:ascii="Garamond" w:hAnsi="Garamond"/>
        </w:rPr>
        <w:t>diplomové</w:t>
      </w:r>
      <w:r w:rsidR="00796B64" w:rsidRPr="00B272AC">
        <w:rPr>
          <w:rFonts w:ascii="Garamond" w:hAnsi="Garamond"/>
        </w:rPr>
        <w:t xml:space="preserve"> práce stupněm </w:t>
      </w:r>
      <w:r w:rsidRPr="00B272AC">
        <w:rPr>
          <w:rFonts w:ascii="Garamond" w:hAnsi="Garamond"/>
          <w:b/>
          <w:bCs/>
          <w:u w:val="single"/>
        </w:rPr>
        <w:t>výborně</w:t>
      </w:r>
      <w:r w:rsidR="00796B64" w:rsidRPr="00B272AC">
        <w:rPr>
          <w:rFonts w:ascii="Garamond" w:hAnsi="Garamond"/>
          <w:b/>
          <w:bCs/>
          <w:u w:val="single"/>
        </w:rPr>
        <w:t>.</w:t>
      </w:r>
    </w:p>
    <w:p w14:paraId="56D05834" w14:textId="77777777" w:rsidR="00796B64" w:rsidRDefault="00796B64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1CBF2B4B" w14:textId="18A7278A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5BE9ED4" w14:textId="3E79BAD1" w:rsidR="00AF37F5" w:rsidRDefault="00AF37F5" w:rsidP="00B272AC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 xml:space="preserve">hajoby navrhuji, aby </w:t>
      </w:r>
      <w:r w:rsidR="00F74DCE">
        <w:rPr>
          <w:rFonts w:ascii="Garamond" w:hAnsi="Garamond"/>
        </w:rPr>
        <w:t>diplomant</w:t>
      </w:r>
      <w:r>
        <w:rPr>
          <w:rFonts w:ascii="Garamond" w:hAnsi="Garamond"/>
        </w:rPr>
        <w:t xml:space="preserve"> zodpověděl</w:t>
      </w:r>
      <w:r w:rsidR="00ED4043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5F00C974" w14:textId="77777777" w:rsidR="003B5E0C" w:rsidRDefault="003B5E0C" w:rsidP="00B272AC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650000BF" w14:textId="2D686604" w:rsidR="00B272AC" w:rsidRDefault="00B272AC" w:rsidP="003B5E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3B5E0C">
        <w:rPr>
          <w:rFonts w:ascii="Garamond" w:hAnsi="Garamond"/>
          <w:b/>
        </w:rPr>
        <w:lastRenderedPageBreak/>
        <w:t xml:space="preserve"> Jaké jsou případné výhody a nevýhody zpravidla úplné výměny </w:t>
      </w:r>
      <w:r w:rsidR="003B5E0C" w:rsidRPr="003B5E0C">
        <w:rPr>
          <w:rFonts w:ascii="Garamond" w:hAnsi="Garamond"/>
          <w:b/>
        </w:rPr>
        <w:t xml:space="preserve">personálního </w:t>
      </w:r>
      <w:r w:rsidR="003B5E0C">
        <w:rPr>
          <w:rFonts w:ascii="Garamond" w:hAnsi="Garamond"/>
          <w:b/>
        </w:rPr>
        <w:t xml:space="preserve">substrátu federální administrativy </w:t>
      </w:r>
      <w:r w:rsidRPr="003B5E0C">
        <w:rPr>
          <w:rFonts w:ascii="Garamond" w:hAnsi="Garamond"/>
          <w:b/>
        </w:rPr>
        <w:t xml:space="preserve">při předání moci, </w:t>
      </w:r>
      <w:r w:rsidR="003B5E0C" w:rsidRPr="003B5E0C">
        <w:rPr>
          <w:rFonts w:ascii="Garamond" w:hAnsi="Garamond"/>
          <w:b/>
        </w:rPr>
        <w:t>na které dohlíží týmy pro předání moci? Uveďte nějaké konkrétní příklady.</w:t>
      </w:r>
    </w:p>
    <w:p w14:paraId="191E7981" w14:textId="77777777" w:rsidR="003B5E0C" w:rsidRPr="003B5E0C" w:rsidRDefault="003B5E0C" w:rsidP="003B5E0C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</w:p>
    <w:p w14:paraId="6C34F51C" w14:textId="5E89F5CF" w:rsidR="003B5E0C" w:rsidRPr="00B272AC" w:rsidRDefault="003B5E0C" w:rsidP="008560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85603B">
        <w:rPr>
          <w:rFonts w:ascii="Garamond" w:hAnsi="Garamond"/>
          <w:b/>
        </w:rPr>
        <w:t xml:space="preserve">Může mít nepokojný proces předání moci při poslední prezidentské volbě Trump- Biden nějaké zásadní budoucí dopady na principy vtělené již Otci zakladateli do </w:t>
      </w:r>
      <w:r w:rsidR="0085603B" w:rsidRPr="0085603B">
        <w:rPr>
          <w:rFonts w:ascii="Garamond" w:hAnsi="Garamond"/>
          <w:b/>
        </w:rPr>
        <w:t xml:space="preserve">politického systému v USA </w:t>
      </w:r>
      <w:r w:rsidR="0085603B" w:rsidRPr="0085603B">
        <w:rPr>
          <w:rFonts w:ascii="Garamond" w:hAnsi="Garamond"/>
          <w:b/>
          <w:i/>
          <w:iCs/>
        </w:rPr>
        <w:t>tj. kontinuita, tradice, zvyklost, étos a pokojnost</w:t>
      </w:r>
      <w:r w:rsidR="0085603B">
        <w:rPr>
          <w:rFonts w:ascii="Garamond" w:hAnsi="Garamond"/>
          <w:b/>
          <w:i/>
          <w:iCs/>
        </w:rPr>
        <w:t xml:space="preserve"> </w:t>
      </w:r>
      <w:r w:rsidR="0085603B">
        <w:rPr>
          <w:rFonts w:ascii="Garamond" w:hAnsi="Garamond"/>
          <w:bCs/>
        </w:rPr>
        <w:t>?</w:t>
      </w: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5444742D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85603B">
        <w:rPr>
          <w:rFonts w:ascii="Garamond" w:hAnsi="Garamond"/>
        </w:rPr>
        <w:t>30. 4. 2022</w:t>
      </w:r>
    </w:p>
    <w:p w14:paraId="3E4A5782" w14:textId="259A8864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766FE90F" w14:textId="0AF9ABC5" w:rsidR="00982CEE" w:rsidRPr="00AF37F5" w:rsidRDefault="004C2E97" w:rsidP="00ED4043">
      <w:pPr>
        <w:jc w:val="right"/>
      </w:pPr>
      <w:r>
        <w:rPr>
          <w:rFonts w:ascii="Garamond" w:eastAsiaTheme="minorHAnsi" w:hAnsi="Garamond" w:cstheme="minorBidi"/>
          <w:szCs w:val="22"/>
        </w:rPr>
        <w:t>oponentka diplomové práce</w:t>
      </w:r>
    </w:p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179E" w14:textId="77777777" w:rsidR="0080532A" w:rsidRDefault="0080532A" w:rsidP="00D32BE5">
      <w:r>
        <w:separator/>
      </w:r>
    </w:p>
  </w:endnote>
  <w:endnote w:type="continuationSeparator" w:id="0">
    <w:p w14:paraId="17F15959" w14:textId="77777777" w:rsidR="0080532A" w:rsidRDefault="0080532A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7EA721D8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51E9">
      <w:rPr>
        <w:noProof/>
      </w:rPr>
      <w:t>2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EE6A" w14:textId="77777777" w:rsidR="0080532A" w:rsidRDefault="0080532A" w:rsidP="00D32BE5">
      <w:r>
        <w:separator/>
      </w:r>
    </w:p>
  </w:footnote>
  <w:footnote w:type="continuationSeparator" w:id="0">
    <w:p w14:paraId="68340122" w14:textId="77777777" w:rsidR="0080532A" w:rsidRDefault="0080532A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5B00"/>
    <w:multiLevelType w:val="hybridMultilevel"/>
    <w:tmpl w:val="08E6989A"/>
    <w:lvl w:ilvl="0" w:tplc="0E90F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10489A"/>
    <w:rsid w:val="00201F7B"/>
    <w:rsid w:val="00224F67"/>
    <w:rsid w:val="00236E4B"/>
    <w:rsid w:val="002B585E"/>
    <w:rsid w:val="002B63ED"/>
    <w:rsid w:val="002B65FA"/>
    <w:rsid w:val="002D4372"/>
    <w:rsid w:val="002E2516"/>
    <w:rsid w:val="00354F89"/>
    <w:rsid w:val="0037312D"/>
    <w:rsid w:val="003814B2"/>
    <w:rsid w:val="003B5295"/>
    <w:rsid w:val="003B5E0C"/>
    <w:rsid w:val="003E0B88"/>
    <w:rsid w:val="003E192D"/>
    <w:rsid w:val="003F0CA7"/>
    <w:rsid w:val="003F69C8"/>
    <w:rsid w:val="00430349"/>
    <w:rsid w:val="00433AA7"/>
    <w:rsid w:val="00435A99"/>
    <w:rsid w:val="00440B75"/>
    <w:rsid w:val="004644DA"/>
    <w:rsid w:val="0049365A"/>
    <w:rsid w:val="004C2E97"/>
    <w:rsid w:val="004F396A"/>
    <w:rsid w:val="005453C8"/>
    <w:rsid w:val="005C03BD"/>
    <w:rsid w:val="005E15CF"/>
    <w:rsid w:val="005F629F"/>
    <w:rsid w:val="00607C72"/>
    <w:rsid w:val="00612C59"/>
    <w:rsid w:val="00615E57"/>
    <w:rsid w:val="00623EB3"/>
    <w:rsid w:val="0066126E"/>
    <w:rsid w:val="00661718"/>
    <w:rsid w:val="00684967"/>
    <w:rsid w:val="006E361B"/>
    <w:rsid w:val="00706DFE"/>
    <w:rsid w:val="00747D3B"/>
    <w:rsid w:val="007501DD"/>
    <w:rsid w:val="00773950"/>
    <w:rsid w:val="00796B64"/>
    <w:rsid w:val="007A636F"/>
    <w:rsid w:val="007E221C"/>
    <w:rsid w:val="0080532A"/>
    <w:rsid w:val="0085603B"/>
    <w:rsid w:val="0086642A"/>
    <w:rsid w:val="008851E9"/>
    <w:rsid w:val="00982730"/>
    <w:rsid w:val="00982CEE"/>
    <w:rsid w:val="00996F0E"/>
    <w:rsid w:val="00A168A6"/>
    <w:rsid w:val="00AD7D7F"/>
    <w:rsid w:val="00AF37F5"/>
    <w:rsid w:val="00B272AC"/>
    <w:rsid w:val="00B3724C"/>
    <w:rsid w:val="00B90215"/>
    <w:rsid w:val="00BC4DE4"/>
    <w:rsid w:val="00C41681"/>
    <w:rsid w:val="00C7379B"/>
    <w:rsid w:val="00CE5DD4"/>
    <w:rsid w:val="00D120F7"/>
    <w:rsid w:val="00D23530"/>
    <w:rsid w:val="00D32BE5"/>
    <w:rsid w:val="00D42CE9"/>
    <w:rsid w:val="00D50B3B"/>
    <w:rsid w:val="00D8069C"/>
    <w:rsid w:val="00D87FA7"/>
    <w:rsid w:val="00E5620C"/>
    <w:rsid w:val="00E61C68"/>
    <w:rsid w:val="00E67717"/>
    <w:rsid w:val="00E71BEB"/>
    <w:rsid w:val="00EA2844"/>
    <w:rsid w:val="00EC4532"/>
    <w:rsid w:val="00ED4043"/>
    <w:rsid w:val="00F02176"/>
    <w:rsid w:val="00F262A5"/>
    <w:rsid w:val="00F74DCE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2019-04-23T14:41:00Z</cp:lastPrinted>
  <dcterms:created xsi:type="dcterms:W3CDTF">2022-05-03T14:51:00Z</dcterms:created>
  <dcterms:modified xsi:type="dcterms:W3CDTF">2022-05-03T14:51:00Z</dcterms:modified>
</cp:coreProperties>
</file>