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69460" w14:textId="77777777" w:rsidR="00735B0A" w:rsidRPr="007F5874" w:rsidRDefault="00735B0A" w:rsidP="00735B0A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2006D4F5" w14:textId="77777777" w:rsidR="00735B0A" w:rsidRPr="007F5874" w:rsidRDefault="00735B0A" w:rsidP="00735B0A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412489AE" w14:textId="77777777" w:rsidR="00735B0A" w:rsidRPr="007F5874" w:rsidRDefault="00735B0A" w:rsidP="00735B0A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31C2BE6A" w14:textId="77777777" w:rsidR="00735B0A" w:rsidRPr="007F5874" w:rsidRDefault="00735B0A" w:rsidP="00735B0A">
      <w:pPr>
        <w:pStyle w:val="Default"/>
        <w:jc w:val="center"/>
      </w:pPr>
      <w:r w:rsidRPr="007F5874">
        <w:t>Studijní program Právo a právní věda</w:t>
      </w:r>
    </w:p>
    <w:p w14:paraId="170FB90F" w14:textId="77777777" w:rsidR="00735B0A" w:rsidRPr="007F5874" w:rsidRDefault="00735B0A" w:rsidP="00735B0A">
      <w:pPr>
        <w:pStyle w:val="Default"/>
        <w:jc w:val="center"/>
      </w:pPr>
      <w:r w:rsidRPr="007F5874">
        <w:t>Studijní obor Právo</w:t>
      </w:r>
    </w:p>
    <w:p w14:paraId="513B320A" w14:textId="77777777" w:rsidR="00735B0A" w:rsidRPr="007F5874" w:rsidRDefault="00735B0A" w:rsidP="00735B0A">
      <w:pPr>
        <w:pStyle w:val="Default"/>
        <w:jc w:val="center"/>
      </w:pPr>
    </w:p>
    <w:p w14:paraId="66FB8F4F" w14:textId="77777777" w:rsidR="00735B0A" w:rsidRPr="007F5874" w:rsidRDefault="00735B0A" w:rsidP="00735B0A">
      <w:pPr>
        <w:pStyle w:val="Default"/>
        <w:jc w:val="center"/>
      </w:pPr>
    </w:p>
    <w:p w14:paraId="5BB5B632" w14:textId="77777777" w:rsidR="00735B0A" w:rsidRDefault="00735B0A" w:rsidP="00735B0A">
      <w:pPr>
        <w:pStyle w:val="Default"/>
        <w:jc w:val="center"/>
        <w:rPr>
          <w:b/>
        </w:rPr>
      </w:pPr>
      <w:r>
        <w:rPr>
          <w:b/>
        </w:rPr>
        <w:t>Posudek oponentky</w:t>
      </w:r>
      <w:r w:rsidRPr="007F5874">
        <w:rPr>
          <w:b/>
        </w:rPr>
        <w:t xml:space="preserve"> k</w:t>
      </w:r>
      <w:r>
        <w:rPr>
          <w:b/>
        </w:rPr>
        <w:t> diplomové práci</w:t>
      </w:r>
    </w:p>
    <w:p w14:paraId="651B769A" w14:textId="77777777" w:rsidR="00735B0A" w:rsidRPr="007F5874" w:rsidRDefault="00735B0A" w:rsidP="00735B0A">
      <w:pPr>
        <w:pStyle w:val="Default"/>
        <w:jc w:val="center"/>
        <w:rPr>
          <w:b/>
        </w:rPr>
      </w:pPr>
    </w:p>
    <w:p w14:paraId="69A1D500" w14:textId="70E48EE6" w:rsidR="00735B0A" w:rsidRPr="00097C93" w:rsidRDefault="00735B0A" w:rsidP="00735B0A">
      <w:pPr>
        <w:jc w:val="center"/>
        <w:rPr>
          <w:rFonts w:ascii="Garamond" w:hAnsi="Garamond"/>
          <w:b/>
          <w:bCs/>
          <w:sz w:val="28"/>
          <w:szCs w:val="28"/>
        </w:rPr>
      </w:pPr>
      <w:r w:rsidRPr="00097C93">
        <w:rPr>
          <w:rFonts w:ascii="Garamond" w:hAnsi="Garamond"/>
          <w:b/>
          <w:bCs/>
          <w:sz w:val="28"/>
          <w:szCs w:val="28"/>
        </w:rPr>
        <w:t>„</w:t>
      </w:r>
      <w:r w:rsidR="00097C93" w:rsidRPr="00097C93">
        <w:rPr>
          <w:rFonts w:ascii="Garamond" w:hAnsi="Garamond"/>
          <w:b/>
          <w:sz w:val="28"/>
          <w:szCs w:val="28"/>
        </w:rPr>
        <w:t>Vliv ideologie na rozhodování Nejvyššího soudu USA</w:t>
      </w:r>
      <w:r w:rsidRPr="00097C93">
        <w:rPr>
          <w:rFonts w:ascii="Garamond" w:hAnsi="Garamond"/>
          <w:b/>
          <w:bCs/>
          <w:sz w:val="28"/>
          <w:szCs w:val="28"/>
        </w:rPr>
        <w:t>“</w:t>
      </w:r>
    </w:p>
    <w:p w14:paraId="00753FCA" w14:textId="77777777" w:rsidR="00735B0A" w:rsidRPr="007F5874" w:rsidRDefault="00735B0A" w:rsidP="00735B0A">
      <w:pPr>
        <w:jc w:val="center"/>
        <w:rPr>
          <w:rFonts w:ascii="Garamond" w:hAnsi="Garamond"/>
        </w:rPr>
      </w:pPr>
    </w:p>
    <w:p w14:paraId="2255D258" w14:textId="0F7EC4AF" w:rsidR="00735B0A" w:rsidRDefault="00735B0A" w:rsidP="00735B0A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Diplomant: </w:t>
      </w:r>
      <w:r>
        <w:rPr>
          <w:rFonts w:ascii="Garamond" w:hAnsi="Garamond"/>
        </w:rPr>
        <w:tab/>
      </w:r>
      <w:r w:rsidR="00050082">
        <w:rPr>
          <w:rFonts w:ascii="Garamond" w:hAnsi="Garamond"/>
        </w:rPr>
        <w:tab/>
        <w:t>Luděk Mašek</w:t>
      </w:r>
    </w:p>
    <w:p w14:paraId="732C5F67" w14:textId="7721F069" w:rsidR="00050082" w:rsidRPr="007F5874" w:rsidRDefault="00050082" w:rsidP="00735B0A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Vedoucí práce: </w:t>
      </w:r>
      <w:r>
        <w:rPr>
          <w:rFonts w:ascii="Garamond" w:hAnsi="Garamond"/>
        </w:rPr>
        <w:tab/>
        <w:t xml:space="preserve">JUDr. Tomáš </w:t>
      </w:r>
      <w:proofErr w:type="spellStart"/>
      <w:r>
        <w:rPr>
          <w:rFonts w:ascii="Garamond" w:hAnsi="Garamond"/>
        </w:rPr>
        <w:t>Pezl</w:t>
      </w:r>
      <w:proofErr w:type="spellEnd"/>
      <w:r>
        <w:rPr>
          <w:rFonts w:ascii="Garamond" w:hAnsi="Garamond"/>
        </w:rPr>
        <w:t>, Ph.D.</w:t>
      </w:r>
    </w:p>
    <w:p w14:paraId="51733AEE" w14:textId="3D9D5649" w:rsidR="00735B0A" w:rsidRDefault="00735B0A" w:rsidP="00735B0A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Oponentka</w:t>
      </w:r>
      <w:r w:rsidRPr="007F5874">
        <w:rPr>
          <w:rFonts w:ascii="Garamond" w:hAnsi="Garamond"/>
        </w:rPr>
        <w:t xml:space="preserve">: </w:t>
      </w:r>
      <w:r w:rsidRPr="007F5874">
        <w:rPr>
          <w:rFonts w:ascii="Garamond" w:hAnsi="Garamond"/>
        </w:rPr>
        <w:tab/>
      </w:r>
      <w:r w:rsidR="00050082">
        <w:rPr>
          <w:rFonts w:ascii="Garamond" w:hAnsi="Garamond"/>
        </w:rPr>
        <w:tab/>
      </w:r>
      <w:r>
        <w:rPr>
          <w:rFonts w:ascii="Garamond" w:hAnsi="Garamond"/>
        </w:rPr>
        <w:t xml:space="preserve">doc. </w:t>
      </w:r>
      <w:r w:rsidRPr="007F5874">
        <w:rPr>
          <w:rFonts w:ascii="Garamond" w:hAnsi="Garamond"/>
        </w:rPr>
        <w:t>JUDr. Monika Forejtová, Ph.D.</w:t>
      </w:r>
    </w:p>
    <w:p w14:paraId="5803FDCB" w14:textId="77777777" w:rsidR="00097C93" w:rsidRDefault="00097C93" w:rsidP="00735B0A">
      <w:pPr>
        <w:spacing w:line="480" w:lineRule="auto"/>
        <w:rPr>
          <w:rFonts w:ascii="Garamond" w:hAnsi="Garamond"/>
        </w:rPr>
      </w:pPr>
    </w:p>
    <w:p w14:paraId="3E5CB537" w14:textId="77777777" w:rsidR="00735B0A" w:rsidRPr="007F5874" w:rsidRDefault="00735B0A" w:rsidP="00735B0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05A0C591" w14:textId="77777777" w:rsidR="00735B0A" w:rsidRPr="007F5874" w:rsidRDefault="00735B0A" w:rsidP="00735B0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55E6BFB3" w14:textId="2AE56951" w:rsidR="00C057E1" w:rsidRDefault="002E7BA8" w:rsidP="00CB416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Diplomat si zvolil jako téma své diplomové práce Vliv ideologie na rozhodování Nejvyššího soudu USA. Téma je </w:t>
      </w:r>
      <w:r w:rsidR="00DB7608">
        <w:rPr>
          <w:rFonts w:ascii="Garamond" w:hAnsi="Garamond"/>
        </w:rPr>
        <w:t xml:space="preserve">to svým rozsahem </w:t>
      </w:r>
      <w:r>
        <w:rPr>
          <w:rFonts w:ascii="Garamond" w:hAnsi="Garamond"/>
        </w:rPr>
        <w:t xml:space="preserve">velmi náročné, jelikož </w:t>
      </w:r>
      <w:r w:rsidR="00DB7608">
        <w:rPr>
          <w:rFonts w:ascii="Garamond" w:hAnsi="Garamond"/>
        </w:rPr>
        <w:t>z</w:t>
      </w:r>
      <w:r>
        <w:rPr>
          <w:rFonts w:ascii="Garamond" w:hAnsi="Garamond"/>
        </w:rPr>
        <w:t> českých pramen</w:t>
      </w:r>
      <w:r w:rsidR="00DB7608">
        <w:rPr>
          <w:rFonts w:ascii="Garamond" w:hAnsi="Garamond"/>
        </w:rPr>
        <w:t>ů</w:t>
      </w:r>
      <w:r>
        <w:rPr>
          <w:rFonts w:ascii="Garamond" w:hAnsi="Garamond"/>
        </w:rPr>
        <w:t xml:space="preserve"> nelze</w:t>
      </w:r>
      <w:r w:rsidR="00DB7608">
        <w:rPr>
          <w:rFonts w:ascii="Garamond" w:hAnsi="Garamond"/>
        </w:rPr>
        <w:t xml:space="preserve">, až na výjimky, </w:t>
      </w:r>
      <w:r>
        <w:rPr>
          <w:rFonts w:ascii="Garamond" w:hAnsi="Garamond"/>
        </w:rPr>
        <w:t xml:space="preserve">tolik čerpat. Zároveň </w:t>
      </w:r>
      <w:r w:rsidR="00A6578C">
        <w:rPr>
          <w:rFonts w:ascii="Garamond" w:hAnsi="Garamond"/>
        </w:rPr>
        <w:t xml:space="preserve">se jedná o </w:t>
      </w:r>
      <w:r>
        <w:rPr>
          <w:rFonts w:ascii="Garamond" w:hAnsi="Garamond"/>
        </w:rPr>
        <w:t xml:space="preserve">téma </w:t>
      </w:r>
      <w:r w:rsidR="00A6578C">
        <w:rPr>
          <w:rFonts w:ascii="Garamond" w:hAnsi="Garamond"/>
        </w:rPr>
        <w:t>a</w:t>
      </w:r>
      <w:r>
        <w:rPr>
          <w:rFonts w:ascii="Garamond" w:hAnsi="Garamond"/>
        </w:rPr>
        <w:t>ktuální</w:t>
      </w:r>
      <w:r w:rsidR="00A6578C">
        <w:rPr>
          <w:rFonts w:ascii="Garamond" w:hAnsi="Garamond"/>
        </w:rPr>
        <w:t xml:space="preserve">, </w:t>
      </w:r>
      <w:r w:rsidR="00AA5E40">
        <w:rPr>
          <w:rFonts w:ascii="Garamond" w:hAnsi="Garamond"/>
        </w:rPr>
        <w:t>zajímavé</w:t>
      </w:r>
      <w:r w:rsidR="00A06989">
        <w:rPr>
          <w:rFonts w:ascii="Garamond" w:hAnsi="Garamond"/>
        </w:rPr>
        <w:t>, které propojuje úvahy právní i politologické</w:t>
      </w:r>
      <w:r w:rsidR="00A6578C">
        <w:rPr>
          <w:rFonts w:ascii="Garamond" w:hAnsi="Garamond"/>
        </w:rPr>
        <w:t xml:space="preserve"> a svým způsobem ovlivňuje i postoje nejvyšších soudů ve světě.</w:t>
      </w:r>
      <w:r w:rsidR="00A06989">
        <w:rPr>
          <w:rFonts w:ascii="Garamond" w:hAnsi="Garamond"/>
        </w:rPr>
        <w:t xml:space="preserve"> Volba tématu tak klade na diplomanta vyšší nároky na kvalitu širších znalostí z vybrané oblasti.</w:t>
      </w:r>
    </w:p>
    <w:p w14:paraId="4C6CCB2B" w14:textId="2C2C3555" w:rsidR="00AA5E40" w:rsidRDefault="00AA5E40">
      <w:pPr>
        <w:rPr>
          <w:rFonts w:ascii="Garamond" w:hAnsi="Garamond"/>
        </w:rPr>
      </w:pPr>
    </w:p>
    <w:p w14:paraId="3706B687" w14:textId="77777777" w:rsidR="00097C93" w:rsidRDefault="00097C93">
      <w:pPr>
        <w:rPr>
          <w:rFonts w:ascii="Garamond" w:hAnsi="Garamond"/>
        </w:rPr>
      </w:pPr>
    </w:p>
    <w:p w14:paraId="173E3DAF" w14:textId="77777777" w:rsidR="00AA5E40" w:rsidRPr="007F5874" w:rsidRDefault="00AA5E40" w:rsidP="00AA5E4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49D11D2B" w14:textId="77777777" w:rsidR="00AA5E40" w:rsidRPr="007F5874" w:rsidRDefault="00AA5E40" w:rsidP="00AA5E4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Obsah diplomové práce</w:t>
      </w:r>
    </w:p>
    <w:p w14:paraId="17B53539" w14:textId="2E0BCCBE" w:rsidR="00AA5E40" w:rsidRDefault="00AA5E40" w:rsidP="00CB416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Diplomat tuto práci rozdělil na úvod, 4 kapitoly, závěr, resumé v anglickém jazyce a na seznam literatury a informačních zdrojů. </w:t>
      </w:r>
    </w:p>
    <w:p w14:paraId="65C1C8ED" w14:textId="77777777" w:rsidR="00CB4163" w:rsidRDefault="00CB4163" w:rsidP="00CB4163">
      <w:pPr>
        <w:spacing w:line="276" w:lineRule="auto"/>
        <w:jc w:val="both"/>
        <w:rPr>
          <w:rFonts w:ascii="Garamond" w:hAnsi="Garamond"/>
        </w:rPr>
      </w:pPr>
    </w:p>
    <w:p w14:paraId="15BA54CA" w14:textId="73EBC7D6" w:rsidR="00AA5E40" w:rsidRDefault="00AA5E40" w:rsidP="00CB416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úvodu popisuje, </w:t>
      </w:r>
      <w:r w:rsidR="00A6578C">
        <w:rPr>
          <w:rFonts w:ascii="Garamond" w:hAnsi="Garamond"/>
        </w:rPr>
        <w:t>co to znamená</w:t>
      </w:r>
      <w:r>
        <w:rPr>
          <w:rFonts w:ascii="Garamond" w:hAnsi="Garamond"/>
        </w:rPr>
        <w:t xml:space="preserve"> být soudcem Nejvyššího soudu, jakou čest to představuje, jaký slib soudce skládá a jak je možné, že </w:t>
      </w:r>
      <w:r w:rsidR="006E0A82">
        <w:rPr>
          <w:rFonts w:ascii="Garamond" w:hAnsi="Garamond"/>
        </w:rPr>
        <w:t>i přes daný text Ústavy mohou vznikat rozdílné výsledky</w:t>
      </w:r>
      <w:r w:rsidR="00A06989">
        <w:rPr>
          <w:rFonts w:ascii="Garamond" w:hAnsi="Garamond"/>
        </w:rPr>
        <w:t xml:space="preserve"> v rozhodovací činnosti Nejvyššího soudu USA.</w:t>
      </w:r>
      <w:r w:rsidR="006E0A82">
        <w:rPr>
          <w:rFonts w:ascii="Garamond" w:hAnsi="Garamond"/>
        </w:rPr>
        <w:t xml:space="preserve"> Dále v úvodu </w:t>
      </w:r>
      <w:r w:rsidR="00A06989">
        <w:rPr>
          <w:rFonts w:ascii="Garamond" w:hAnsi="Garamond"/>
        </w:rPr>
        <w:t xml:space="preserve">vymezuje oblasti, které bude </w:t>
      </w:r>
      <w:r w:rsidR="006E0A82">
        <w:rPr>
          <w:rFonts w:ascii="Garamond" w:hAnsi="Garamond"/>
        </w:rPr>
        <w:t>daná kapitola obsahovat. V první kapitole se diplomat věnuje Nejvyššímu soudu USA, jeho vymezení podle článku III.</w:t>
      </w:r>
      <w:r w:rsidR="00A6578C">
        <w:rPr>
          <w:rFonts w:ascii="Garamond" w:hAnsi="Garamond"/>
        </w:rPr>
        <w:t xml:space="preserve"> Ústavy</w:t>
      </w:r>
      <w:r w:rsidR="006E0A82">
        <w:rPr>
          <w:rFonts w:ascii="Garamond" w:hAnsi="Garamond"/>
        </w:rPr>
        <w:t xml:space="preserve">, </w:t>
      </w:r>
      <w:r w:rsidR="00A06989">
        <w:rPr>
          <w:rFonts w:ascii="Garamond" w:hAnsi="Garamond"/>
        </w:rPr>
        <w:t xml:space="preserve">definuje jeho </w:t>
      </w:r>
      <w:r w:rsidR="006E0A82">
        <w:rPr>
          <w:rFonts w:ascii="Garamond" w:hAnsi="Garamond"/>
        </w:rPr>
        <w:t>pravomoc</w:t>
      </w:r>
      <w:r w:rsidR="00A06989">
        <w:rPr>
          <w:rFonts w:ascii="Garamond" w:hAnsi="Garamond"/>
        </w:rPr>
        <w:t xml:space="preserve">i </w:t>
      </w:r>
      <w:r w:rsidR="006E0A82">
        <w:rPr>
          <w:rFonts w:ascii="Garamond" w:hAnsi="Garamond"/>
        </w:rPr>
        <w:t xml:space="preserve">a zároveň odkazuje na </w:t>
      </w:r>
      <w:r w:rsidR="001A7B5D">
        <w:rPr>
          <w:rFonts w:ascii="Garamond" w:hAnsi="Garamond"/>
        </w:rPr>
        <w:t xml:space="preserve">soudní případy </w:t>
      </w:r>
      <w:r w:rsidR="006E0A82">
        <w:rPr>
          <w:rFonts w:ascii="Garamond" w:hAnsi="Garamond"/>
        </w:rPr>
        <w:t>z</w:t>
      </w:r>
      <w:r w:rsidR="001A7B5D">
        <w:rPr>
          <w:rFonts w:ascii="Garamond" w:hAnsi="Garamond"/>
        </w:rPr>
        <w:t> </w:t>
      </w:r>
      <w:r w:rsidR="006E0A82">
        <w:rPr>
          <w:rFonts w:ascii="Garamond" w:hAnsi="Garamond"/>
        </w:rPr>
        <w:t>minulosti</w:t>
      </w:r>
      <w:r w:rsidR="001A7B5D">
        <w:rPr>
          <w:rFonts w:ascii="Garamond" w:hAnsi="Garamond"/>
        </w:rPr>
        <w:t xml:space="preserve">, které formovaly americkou jurisprudenci. Současně tím nabízí podklady pro </w:t>
      </w:r>
      <w:r w:rsidR="006E0A82">
        <w:rPr>
          <w:rFonts w:ascii="Garamond" w:hAnsi="Garamond"/>
        </w:rPr>
        <w:t xml:space="preserve">pochopení </w:t>
      </w:r>
      <w:r w:rsidR="00A06989">
        <w:rPr>
          <w:rFonts w:ascii="Garamond" w:hAnsi="Garamond"/>
        </w:rPr>
        <w:t xml:space="preserve">americké </w:t>
      </w:r>
      <w:r w:rsidR="00067220">
        <w:rPr>
          <w:rFonts w:ascii="Garamond" w:hAnsi="Garamond"/>
        </w:rPr>
        <w:t>kultury v porovnání s</w:t>
      </w:r>
      <w:r w:rsidR="00A06989">
        <w:rPr>
          <w:rFonts w:ascii="Garamond" w:hAnsi="Garamond"/>
        </w:rPr>
        <w:t xml:space="preserve"> právní kulturou </w:t>
      </w:r>
      <w:r w:rsidR="00067220">
        <w:rPr>
          <w:rFonts w:ascii="Garamond" w:hAnsi="Garamond"/>
        </w:rPr>
        <w:t xml:space="preserve">evropskou. Ve druhé kapitole se zabývá </w:t>
      </w:r>
      <w:r w:rsidR="00A06989">
        <w:rPr>
          <w:rFonts w:ascii="Garamond" w:hAnsi="Garamond"/>
        </w:rPr>
        <w:t xml:space="preserve">postavením </w:t>
      </w:r>
      <w:r w:rsidR="00067220">
        <w:rPr>
          <w:rFonts w:ascii="Garamond" w:hAnsi="Garamond"/>
        </w:rPr>
        <w:t>soudc</w:t>
      </w:r>
      <w:r w:rsidR="00A06989">
        <w:rPr>
          <w:rFonts w:ascii="Garamond" w:hAnsi="Garamond"/>
        </w:rPr>
        <w:t>ů</w:t>
      </w:r>
      <w:r w:rsidR="00067220">
        <w:rPr>
          <w:rFonts w:ascii="Garamond" w:hAnsi="Garamond"/>
        </w:rPr>
        <w:t xml:space="preserve"> a </w:t>
      </w:r>
      <w:r w:rsidR="00A06989">
        <w:rPr>
          <w:rFonts w:ascii="Garamond" w:hAnsi="Garamond"/>
        </w:rPr>
        <w:t xml:space="preserve">vlivem jejich osobního přesvědčení a zvnitřněné „subjektivní </w:t>
      </w:r>
      <w:r w:rsidR="00067220">
        <w:rPr>
          <w:rFonts w:ascii="Garamond" w:hAnsi="Garamond"/>
        </w:rPr>
        <w:t>ideologie</w:t>
      </w:r>
      <w:r w:rsidR="00A06989">
        <w:rPr>
          <w:rFonts w:ascii="Garamond" w:hAnsi="Garamond"/>
        </w:rPr>
        <w:t>“</w:t>
      </w:r>
      <w:r w:rsidR="00067220">
        <w:rPr>
          <w:rFonts w:ascii="Garamond" w:hAnsi="Garamond"/>
        </w:rPr>
        <w:t xml:space="preserve"> </w:t>
      </w:r>
      <w:r w:rsidR="00A06989">
        <w:rPr>
          <w:rFonts w:ascii="Garamond" w:hAnsi="Garamond"/>
        </w:rPr>
        <w:t xml:space="preserve">na </w:t>
      </w:r>
      <w:r w:rsidR="00067220">
        <w:rPr>
          <w:rFonts w:ascii="Garamond" w:hAnsi="Garamond"/>
        </w:rPr>
        <w:t>ostatní složk</w:t>
      </w:r>
      <w:r w:rsidR="00A06989">
        <w:rPr>
          <w:rFonts w:ascii="Garamond" w:hAnsi="Garamond"/>
        </w:rPr>
        <w:t>y</w:t>
      </w:r>
      <w:r w:rsidR="00067220">
        <w:rPr>
          <w:rFonts w:ascii="Garamond" w:hAnsi="Garamond"/>
        </w:rPr>
        <w:t xml:space="preserve"> moci</w:t>
      </w:r>
      <w:r w:rsidR="00A06989">
        <w:rPr>
          <w:rFonts w:ascii="Garamond" w:hAnsi="Garamond"/>
        </w:rPr>
        <w:t xml:space="preserve"> ve federaci</w:t>
      </w:r>
      <w:r w:rsidR="00067220">
        <w:rPr>
          <w:rFonts w:ascii="Garamond" w:hAnsi="Garamond"/>
        </w:rPr>
        <w:t xml:space="preserve">. Třetí kapitola je </w:t>
      </w:r>
      <w:r w:rsidR="00A06989">
        <w:rPr>
          <w:rFonts w:ascii="Garamond" w:hAnsi="Garamond"/>
        </w:rPr>
        <w:t xml:space="preserve">již zcela </w:t>
      </w:r>
      <w:r w:rsidR="00067220">
        <w:rPr>
          <w:rFonts w:ascii="Garamond" w:hAnsi="Garamond"/>
        </w:rPr>
        <w:t>o Nejvyšším soudu</w:t>
      </w:r>
      <w:r w:rsidR="00A06989">
        <w:rPr>
          <w:rFonts w:ascii="Garamond" w:hAnsi="Garamond"/>
        </w:rPr>
        <w:t xml:space="preserve">, kde současně popisuje různé </w:t>
      </w:r>
      <w:r w:rsidR="00067220">
        <w:rPr>
          <w:rFonts w:ascii="Garamond" w:hAnsi="Garamond"/>
        </w:rPr>
        <w:t>ideologie</w:t>
      </w:r>
      <w:r w:rsidR="00A06989">
        <w:rPr>
          <w:rFonts w:ascii="Garamond" w:hAnsi="Garamond"/>
        </w:rPr>
        <w:t xml:space="preserve">, včetně způsobu, jakým se odrážejí v jeho </w:t>
      </w:r>
      <w:r w:rsidR="00914F71">
        <w:rPr>
          <w:rFonts w:ascii="Garamond" w:hAnsi="Garamond"/>
        </w:rPr>
        <w:t xml:space="preserve">rozhodování. Poslední kapitola se zabývá úvahou </w:t>
      </w:r>
      <w:r w:rsidR="00914F71" w:rsidRPr="00CB4163">
        <w:rPr>
          <w:rFonts w:ascii="Garamond" w:hAnsi="Garamond"/>
          <w:i/>
          <w:iCs/>
        </w:rPr>
        <w:t xml:space="preserve">de lege </w:t>
      </w:r>
      <w:proofErr w:type="spellStart"/>
      <w:r w:rsidR="00914F71" w:rsidRPr="00CB4163">
        <w:rPr>
          <w:rFonts w:ascii="Garamond" w:hAnsi="Garamond"/>
          <w:i/>
          <w:iCs/>
        </w:rPr>
        <w:t>ferenda</w:t>
      </w:r>
      <w:proofErr w:type="spellEnd"/>
      <w:r w:rsidR="00914F71">
        <w:rPr>
          <w:rFonts w:ascii="Garamond" w:hAnsi="Garamond"/>
        </w:rPr>
        <w:t xml:space="preserve">, politickým systémem </w:t>
      </w:r>
      <w:r w:rsidR="00CB4163">
        <w:rPr>
          <w:rFonts w:ascii="Garamond" w:hAnsi="Garamond"/>
        </w:rPr>
        <w:t xml:space="preserve">USA </w:t>
      </w:r>
      <w:r w:rsidR="00914F71">
        <w:rPr>
          <w:rFonts w:ascii="Garamond" w:hAnsi="Garamond"/>
        </w:rPr>
        <w:t xml:space="preserve">a </w:t>
      </w:r>
      <w:r w:rsidR="00CB4163">
        <w:rPr>
          <w:rFonts w:ascii="Garamond" w:hAnsi="Garamond"/>
        </w:rPr>
        <w:t xml:space="preserve">permanentním hledání </w:t>
      </w:r>
      <w:r w:rsidR="00914F71">
        <w:rPr>
          <w:rFonts w:ascii="Garamond" w:hAnsi="Garamond"/>
        </w:rPr>
        <w:t>kompromis</w:t>
      </w:r>
      <w:r w:rsidR="00CB4163">
        <w:rPr>
          <w:rFonts w:ascii="Garamond" w:hAnsi="Garamond"/>
        </w:rPr>
        <w:t xml:space="preserve">u </w:t>
      </w:r>
      <w:r w:rsidR="00914F71">
        <w:rPr>
          <w:rFonts w:ascii="Garamond" w:hAnsi="Garamond"/>
        </w:rPr>
        <w:t xml:space="preserve">mezi </w:t>
      </w:r>
      <w:r w:rsidR="00CB4163">
        <w:rPr>
          <w:rFonts w:ascii="Garamond" w:hAnsi="Garamond"/>
        </w:rPr>
        <w:t xml:space="preserve">zájmy </w:t>
      </w:r>
      <w:r w:rsidR="00914F71">
        <w:rPr>
          <w:rFonts w:ascii="Garamond" w:hAnsi="Garamond"/>
        </w:rPr>
        <w:t>většin</w:t>
      </w:r>
      <w:r w:rsidR="00CB4163">
        <w:rPr>
          <w:rFonts w:ascii="Garamond" w:hAnsi="Garamond"/>
        </w:rPr>
        <w:t>y</w:t>
      </w:r>
      <w:r w:rsidR="00914F71">
        <w:rPr>
          <w:rFonts w:ascii="Garamond" w:hAnsi="Garamond"/>
        </w:rPr>
        <w:t xml:space="preserve"> a menšin</w:t>
      </w:r>
      <w:r w:rsidR="00CB4163">
        <w:rPr>
          <w:rFonts w:ascii="Garamond" w:hAnsi="Garamond"/>
        </w:rPr>
        <w:t>y, jako jedné ze základních předpokladů demokratického uspořádání</w:t>
      </w:r>
      <w:r w:rsidR="00914F71">
        <w:rPr>
          <w:rFonts w:ascii="Garamond" w:hAnsi="Garamond"/>
        </w:rPr>
        <w:t xml:space="preserve">. V závěru diplomat shrnuje svou práci a k čemu v průběhu psaní došel. V poslední části závěru dokonce </w:t>
      </w:r>
      <w:r w:rsidR="00914F71">
        <w:rPr>
          <w:rFonts w:ascii="Garamond" w:hAnsi="Garamond"/>
        </w:rPr>
        <w:lastRenderedPageBreak/>
        <w:t>diplomat navrhl změnu legislativy k dosažení ideologické rovnováhy</w:t>
      </w:r>
      <w:r w:rsidR="00CB4163">
        <w:rPr>
          <w:rFonts w:ascii="Garamond" w:hAnsi="Garamond"/>
        </w:rPr>
        <w:t xml:space="preserve"> </w:t>
      </w:r>
      <w:r w:rsidR="001A7B5D">
        <w:rPr>
          <w:rFonts w:ascii="Garamond" w:hAnsi="Garamond"/>
        </w:rPr>
        <w:t>pro rozhodování Nejvyššího soudu USA.</w:t>
      </w:r>
    </w:p>
    <w:p w14:paraId="375E5B86" w14:textId="77777777" w:rsidR="00A6578C" w:rsidRDefault="00A6578C" w:rsidP="00CB4163">
      <w:pPr>
        <w:spacing w:line="276" w:lineRule="auto"/>
        <w:jc w:val="both"/>
        <w:rPr>
          <w:rFonts w:ascii="Garamond" w:hAnsi="Garamond"/>
        </w:rPr>
      </w:pPr>
    </w:p>
    <w:p w14:paraId="20C7C01A" w14:textId="77777777" w:rsidR="00CB4163" w:rsidRDefault="00CB4163" w:rsidP="00914F7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1871AE0D" w14:textId="72B18EFF" w:rsidR="00914F71" w:rsidRPr="007F5874" w:rsidRDefault="00914F71" w:rsidP="00914F7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5C2EE869" w14:textId="77777777" w:rsidR="00914F71" w:rsidRPr="007F5874" w:rsidRDefault="00914F71" w:rsidP="00914F7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Úroveň zpracování diplomové práce</w:t>
      </w:r>
    </w:p>
    <w:p w14:paraId="1AD5D5A4" w14:textId="3569A5ED" w:rsidR="00914F71" w:rsidRDefault="00BE5D76" w:rsidP="00CB416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Diplomová práce </w:t>
      </w:r>
      <w:r w:rsidR="00F55D0E">
        <w:rPr>
          <w:rFonts w:ascii="Garamond" w:hAnsi="Garamond"/>
        </w:rPr>
        <w:t>o</w:t>
      </w:r>
      <w:r>
        <w:rPr>
          <w:rFonts w:ascii="Garamond" w:hAnsi="Garamond"/>
        </w:rPr>
        <w:t>dpovídá požadavkům</w:t>
      </w:r>
      <w:r w:rsidR="00F55D0E">
        <w:rPr>
          <w:rFonts w:ascii="Garamond" w:hAnsi="Garamond"/>
        </w:rPr>
        <w:t xml:space="preserve"> kladeným na tento druh </w:t>
      </w:r>
      <w:r w:rsidR="00A6578C">
        <w:rPr>
          <w:rFonts w:ascii="Garamond" w:hAnsi="Garamond"/>
        </w:rPr>
        <w:t>práce</w:t>
      </w:r>
      <w:r>
        <w:rPr>
          <w:rFonts w:ascii="Garamond" w:hAnsi="Garamond"/>
        </w:rPr>
        <w:t xml:space="preserve">. Diplomová práce je </w:t>
      </w:r>
      <w:r w:rsidR="00F55D0E">
        <w:rPr>
          <w:rFonts w:ascii="Garamond" w:hAnsi="Garamond"/>
        </w:rPr>
        <w:t>sepsána na</w:t>
      </w:r>
      <w:r>
        <w:rPr>
          <w:rFonts w:ascii="Garamond" w:hAnsi="Garamond"/>
        </w:rPr>
        <w:t xml:space="preserve"> 71 str</w:t>
      </w:r>
      <w:r w:rsidR="00F55D0E">
        <w:rPr>
          <w:rFonts w:ascii="Garamond" w:hAnsi="Garamond"/>
        </w:rPr>
        <w:t>a</w:t>
      </w:r>
      <w:r>
        <w:rPr>
          <w:rFonts w:ascii="Garamond" w:hAnsi="Garamond"/>
        </w:rPr>
        <w:t>n</w:t>
      </w:r>
      <w:r w:rsidR="00F55D0E">
        <w:rPr>
          <w:rFonts w:ascii="Garamond" w:hAnsi="Garamond"/>
        </w:rPr>
        <w:t xml:space="preserve">ách </w:t>
      </w:r>
      <w:r>
        <w:rPr>
          <w:rFonts w:ascii="Garamond" w:hAnsi="Garamond"/>
        </w:rPr>
        <w:t>vlastního textu</w:t>
      </w:r>
      <w:r w:rsidR="00F55D0E">
        <w:rPr>
          <w:rFonts w:ascii="Garamond" w:hAnsi="Garamond"/>
        </w:rPr>
        <w:t xml:space="preserve">, k tomu </w:t>
      </w:r>
      <w:r>
        <w:rPr>
          <w:rFonts w:ascii="Garamond" w:hAnsi="Garamond"/>
        </w:rPr>
        <w:t>6 str</w:t>
      </w:r>
      <w:r w:rsidR="00F55D0E">
        <w:rPr>
          <w:rFonts w:ascii="Garamond" w:hAnsi="Garamond"/>
        </w:rPr>
        <w:t>a</w:t>
      </w:r>
      <w:r>
        <w:rPr>
          <w:rFonts w:ascii="Garamond" w:hAnsi="Garamond"/>
        </w:rPr>
        <w:t xml:space="preserve">n </w:t>
      </w:r>
      <w:r w:rsidR="00F55D0E">
        <w:rPr>
          <w:rFonts w:ascii="Garamond" w:hAnsi="Garamond"/>
        </w:rPr>
        <w:t xml:space="preserve">odkazů na použitou </w:t>
      </w:r>
      <w:r>
        <w:rPr>
          <w:rFonts w:ascii="Garamond" w:hAnsi="Garamond"/>
        </w:rPr>
        <w:t>literatur</w:t>
      </w:r>
      <w:r w:rsidR="00F55D0E">
        <w:rPr>
          <w:rFonts w:ascii="Garamond" w:hAnsi="Garamond"/>
        </w:rPr>
        <w:t>u</w:t>
      </w:r>
      <w:r>
        <w:rPr>
          <w:rFonts w:ascii="Garamond" w:hAnsi="Garamond"/>
        </w:rPr>
        <w:t xml:space="preserve"> </w:t>
      </w:r>
      <w:r w:rsidR="00F55D0E">
        <w:rPr>
          <w:rFonts w:ascii="Garamond" w:hAnsi="Garamond"/>
        </w:rPr>
        <w:t>včetně</w:t>
      </w:r>
      <w:r>
        <w:rPr>
          <w:rFonts w:ascii="Garamond" w:hAnsi="Garamond"/>
        </w:rPr>
        <w:t xml:space="preserve"> </w:t>
      </w:r>
      <w:r w:rsidR="00F55D0E">
        <w:rPr>
          <w:rFonts w:ascii="Garamond" w:hAnsi="Garamond"/>
        </w:rPr>
        <w:t xml:space="preserve">dalších </w:t>
      </w:r>
      <w:r>
        <w:rPr>
          <w:rFonts w:ascii="Garamond" w:hAnsi="Garamond"/>
        </w:rPr>
        <w:t xml:space="preserve">informačních zdrojů. </w:t>
      </w:r>
      <w:r w:rsidR="00F55D0E">
        <w:rPr>
          <w:rFonts w:ascii="Garamond" w:hAnsi="Garamond"/>
        </w:rPr>
        <w:t xml:space="preserve">Celkově </w:t>
      </w:r>
      <w:r>
        <w:rPr>
          <w:rFonts w:ascii="Garamond" w:hAnsi="Garamond"/>
        </w:rPr>
        <w:t>má práce 77 stran. Kromě úvodu, závěru, poděkování a zdrojů obsahuje práce také resumé v </w:t>
      </w:r>
      <w:r w:rsidR="00DB4143">
        <w:rPr>
          <w:rFonts w:ascii="Garamond" w:hAnsi="Garamond"/>
        </w:rPr>
        <w:t>anglickém</w:t>
      </w:r>
      <w:r>
        <w:rPr>
          <w:rFonts w:ascii="Garamond" w:hAnsi="Garamond"/>
        </w:rPr>
        <w:t xml:space="preserve"> jazyce</w:t>
      </w:r>
      <w:r w:rsidR="00F55D0E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F55D0E">
        <w:rPr>
          <w:rFonts w:ascii="Garamond" w:hAnsi="Garamond"/>
        </w:rPr>
        <w:t>K</w:t>
      </w:r>
      <w:r w:rsidR="00DB4143">
        <w:rPr>
          <w:rFonts w:ascii="Garamond" w:hAnsi="Garamond"/>
        </w:rPr>
        <w:t>lad</w:t>
      </w:r>
      <w:r w:rsidR="00F55D0E">
        <w:rPr>
          <w:rFonts w:ascii="Garamond" w:hAnsi="Garamond"/>
        </w:rPr>
        <w:t>ně</w:t>
      </w:r>
      <w:r w:rsidR="00DB4143">
        <w:rPr>
          <w:rFonts w:ascii="Garamond" w:hAnsi="Garamond"/>
        </w:rPr>
        <w:t xml:space="preserve"> </w:t>
      </w:r>
      <w:r w:rsidR="00F55D0E">
        <w:rPr>
          <w:rFonts w:ascii="Garamond" w:hAnsi="Garamond"/>
        </w:rPr>
        <w:t>hodnotím, že v</w:t>
      </w:r>
      <w:r w:rsidR="00DB4143">
        <w:rPr>
          <w:rFonts w:ascii="Garamond" w:hAnsi="Garamond"/>
        </w:rPr>
        <w:t xml:space="preserve"> této diplomové práci </w:t>
      </w:r>
      <w:r w:rsidR="00F55D0E">
        <w:rPr>
          <w:rFonts w:ascii="Garamond" w:hAnsi="Garamond"/>
        </w:rPr>
        <w:t>použil diplomant rozsáhlou l</w:t>
      </w:r>
      <w:r w:rsidR="00DB4143">
        <w:rPr>
          <w:rFonts w:ascii="Garamond" w:hAnsi="Garamond"/>
        </w:rPr>
        <w:t>iteratur</w:t>
      </w:r>
      <w:r w:rsidR="00F55D0E">
        <w:rPr>
          <w:rFonts w:ascii="Garamond" w:hAnsi="Garamond"/>
        </w:rPr>
        <w:t>u</w:t>
      </w:r>
      <w:r w:rsidR="00DB4143">
        <w:rPr>
          <w:rFonts w:ascii="Garamond" w:hAnsi="Garamond"/>
        </w:rPr>
        <w:t xml:space="preserve"> především </w:t>
      </w:r>
      <w:r w:rsidR="00F55D0E">
        <w:rPr>
          <w:rFonts w:ascii="Garamond" w:hAnsi="Garamond"/>
        </w:rPr>
        <w:t>pak</w:t>
      </w:r>
      <w:r w:rsidR="00DB4143">
        <w:rPr>
          <w:rFonts w:ascii="Garamond" w:hAnsi="Garamond"/>
        </w:rPr>
        <w:t xml:space="preserve"> zahraniční</w:t>
      </w:r>
      <w:r w:rsidR="00F55D0E">
        <w:rPr>
          <w:rFonts w:ascii="Garamond" w:hAnsi="Garamond"/>
        </w:rPr>
        <w:t xml:space="preserve"> provenience</w:t>
      </w:r>
      <w:r w:rsidR="00DB4143">
        <w:rPr>
          <w:rFonts w:ascii="Garamond" w:hAnsi="Garamond"/>
        </w:rPr>
        <w:t xml:space="preserve">. </w:t>
      </w:r>
      <w:r w:rsidR="00F55D0E">
        <w:rPr>
          <w:rFonts w:ascii="Garamond" w:hAnsi="Garamond"/>
        </w:rPr>
        <w:t xml:space="preserve">Diplomant </w:t>
      </w:r>
      <w:r w:rsidR="00DB4143">
        <w:rPr>
          <w:rFonts w:ascii="Garamond" w:hAnsi="Garamond"/>
        </w:rPr>
        <w:t>použil 236 citací pod čarou</w:t>
      </w:r>
      <w:r w:rsidR="00F55D0E">
        <w:rPr>
          <w:rFonts w:ascii="Garamond" w:hAnsi="Garamond"/>
        </w:rPr>
        <w:t>, což je na celkový rozsah práce až nadměrně vysoké číslo.</w:t>
      </w:r>
      <w:r w:rsidR="00DB4143">
        <w:rPr>
          <w:rFonts w:ascii="Garamond" w:hAnsi="Garamond"/>
        </w:rPr>
        <w:t xml:space="preserve"> </w:t>
      </w:r>
      <w:r w:rsidR="00F55D0E">
        <w:rPr>
          <w:rFonts w:ascii="Garamond" w:hAnsi="Garamond"/>
        </w:rPr>
        <w:t xml:space="preserve">Po obsahové i formální stránce se jedná o práci </w:t>
      </w:r>
      <w:r w:rsidR="00DB4143">
        <w:rPr>
          <w:rFonts w:ascii="Garamond" w:hAnsi="Garamond"/>
        </w:rPr>
        <w:t>velice přehledn</w:t>
      </w:r>
      <w:r w:rsidR="00F55D0E">
        <w:rPr>
          <w:rFonts w:ascii="Garamond" w:hAnsi="Garamond"/>
        </w:rPr>
        <w:t xml:space="preserve">ou a zdařilou. Drobné </w:t>
      </w:r>
      <w:r w:rsidR="00DB4143">
        <w:rPr>
          <w:rFonts w:ascii="Garamond" w:hAnsi="Garamond"/>
        </w:rPr>
        <w:t>překlep</w:t>
      </w:r>
      <w:r w:rsidR="00F55D0E">
        <w:rPr>
          <w:rFonts w:ascii="Garamond" w:hAnsi="Garamond"/>
        </w:rPr>
        <w:t>y</w:t>
      </w:r>
      <w:r w:rsidR="00A6578C">
        <w:rPr>
          <w:rFonts w:ascii="Garamond" w:hAnsi="Garamond"/>
        </w:rPr>
        <w:t xml:space="preserve">, gramatické chyby (např. str. 68 … </w:t>
      </w:r>
      <w:r w:rsidR="00A6578C" w:rsidRPr="00A6578C">
        <w:rPr>
          <w:rFonts w:ascii="Garamond" w:hAnsi="Garamond"/>
          <w:i/>
          <w:iCs/>
        </w:rPr>
        <w:t xml:space="preserve">počet devíti soudců se po sto padesáti letech již stal jistou </w:t>
      </w:r>
      <w:r w:rsidR="00A6578C" w:rsidRPr="00A6578C">
        <w:rPr>
          <w:rFonts w:ascii="Garamond" w:hAnsi="Garamond"/>
          <w:b/>
          <w:bCs/>
          <w:i/>
          <w:iCs/>
        </w:rPr>
        <w:t>Ú</w:t>
      </w:r>
      <w:r w:rsidR="00A6578C" w:rsidRPr="00A6578C">
        <w:rPr>
          <w:rFonts w:ascii="Garamond" w:hAnsi="Garamond"/>
          <w:i/>
          <w:iCs/>
        </w:rPr>
        <w:t>stavní normou</w:t>
      </w:r>
      <w:r w:rsidR="00A6578C">
        <w:rPr>
          <w:rFonts w:ascii="Garamond" w:hAnsi="Garamond"/>
          <w:i/>
          <w:iCs/>
        </w:rPr>
        <w:t>..</w:t>
      </w:r>
      <w:r w:rsidR="00A6578C" w:rsidRPr="00A6578C">
        <w:rPr>
          <w:rFonts w:ascii="Garamond" w:hAnsi="Garamond"/>
          <w:i/>
          <w:iCs/>
        </w:rPr>
        <w:t>),</w:t>
      </w:r>
      <w:r w:rsidR="00F55D0E">
        <w:rPr>
          <w:rFonts w:ascii="Garamond" w:hAnsi="Garamond"/>
        </w:rPr>
        <w:t xml:space="preserve"> či místy nedostatečně vymezené názvy kapitol (</w:t>
      </w:r>
      <w:proofErr w:type="spellStart"/>
      <w:r w:rsidR="00F55D0E">
        <w:rPr>
          <w:rFonts w:ascii="Garamond" w:hAnsi="Garamond"/>
        </w:rPr>
        <w:t>nařp</w:t>
      </w:r>
      <w:proofErr w:type="spellEnd"/>
      <w:r w:rsidR="00F55D0E">
        <w:rPr>
          <w:rFonts w:ascii="Garamond" w:hAnsi="Garamond"/>
        </w:rPr>
        <w:t xml:space="preserve">. </w:t>
      </w:r>
      <w:r w:rsidR="00F55D0E" w:rsidRPr="00F55D0E">
        <w:rPr>
          <w:rFonts w:ascii="Garamond" w:hAnsi="Garamond"/>
          <w:i/>
          <w:iCs/>
        </w:rPr>
        <w:t>3.1.2. „Vztah ideologie a problematiky“–</w:t>
      </w:r>
      <w:r w:rsidR="00F55D0E" w:rsidRPr="00F55D0E">
        <w:rPr>
          <w:rFonts w:ascii="Garamond" w:hAnsi="Garamond"/>
        </w:rPr>
        <w:t>autor neříká jaké problematiky) kvalitu práce zásadně nesnižují.</w:t>
      </w:r>
    </w:p>
    <w:p w14:paraId="7A272F53" w14:textId="4C4F76C4" w:rsidR="00DB4143" w:rsidRDefault="00DB4143" w:rsidP="00CB4163">
      <w:pPr>
        <w:spacing w:line="276" w:lineRule="auto"/>
        <w:jc w:val="both"/>
        <w:rPr>
          <w:rFonts w:ascii="Garamond" w:hAnsi="Garamond"/>
        </w:rPr>
      </w:pPr>
    </w:p>
    <w:p w14:paraId="1F8C2189" w14:textId="5DEF4090" w:rsidR="00DB4143" w:rsidRDefault="00DB4143">
      <w:pPr>
        <w:rPr>
          <w:rFonts w:ascii="Garamond" w:hAnsi="Garamond"/>
        </w:rPr>
      </w:pPr>
    </w:p>
    <w:p w14:paraId="3E8CAC34" w14:textId="77777777" w:rsidR="00DB4143" w:rsidRDefault="00DB4143">
      <w:pPr>
        <w:rPr>
          <w:rFonts w:ascii="Garamond" w:hAnsi="Garamond"/>
        </w:rPr>
      </w:pPr>
    </w:p>
    <w:p w14:paraId="3E9725A2" w14:textId="77777777" w:rsidR="00DB4143" w:rsidRPr="007F5874" w:rsidRDefault="00DB4143" w:rsidP="00DB414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478B89D3" w14:textId="7FA4C027" w:rsidR="00DB4143" w:rsidRDefault="00DB4143" w:rsidP="00DB414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6E6C8809" w14:textId="4A8FFDDD" w:rsidR="001A7B5D" w:rsidRDefault="001A7B5D" w:rsidP="001A7B5D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 w:rsidRPr="00DB7608">
        <w:rPr>
          <w:rFonts w:ascii="Garamond" w:hAnsi="Garamond"/>
          <w:bCs/>
        </w:rPr>
        <w:t xml:space="preserve">Celkově </w:t>
      </w:r>
      <w:r w:rsidR="00F55D0E" w:rsidRPr="00DB7608">
        <w:rPr>
          <w:rFonts w:ascii="Garamond" w:hAnsi="Garamond"/>
          <w:bCs/>
        </w:rPr>
        <w:t xml:space="preserve">práci hodnotím na </w:t>
      </w:r>
      <w:r w:rsidR="00F55D0E" w:rsidRPr="00DB7608">
        <w:rPr>
          <w:rFonts w:ascii="Garamond" w:hAnsi="Garamond"/>
          <w:b/>
        </w:rPr>
        <w:t xml:space="preserve">výbornou </w:t>
      </w:r>
      <w:r w:rsidR="00F55D0E" w:rsidRPr="00DB7608">
        <w:rPr>
          <w:rFonts w:ascii="Garamond" w:hAnsi="Garamond"/>
          <w:bCs/>
        </w:rPr>
        <w:t>a doporučuji ji k ústní obhajobě.</w:t>
      </w:r>
    </w:p>
    <w:p w14:paraId="5B425259" w14:textId="2B121E85" w:rsidR="00097C93" w:rsidRPr="00097C93" w:rsidRDefault="00097C93" w:rsidP="00097C93">
      <w:pPr>
        <w:spacing w:before="120" w:line="360" w:lineRule="auto"/>
        <w:jc w:val="both"/>
        <w:rPr>
          <w:rFonts w:ascii="Garamond" w:hAnsi="Garamond" w:cs="Arial"/>
        </w:rPr>
      </w:pPr>
      <w:r w:rsidRPr="00097C93">
        <w:rPr>
          <w:rFonts w:ascii="Garamond" w:hAnsi="Garamond" w:cs="Arial"/>
        </w:rPr>
        <w:t>Dle ověření systémem pro odhalování plagiátů THESES.CZ vykazuje práce shodu</w:t>
      </w:r>
      <w:r>
        <w:rPr>
          <w:rFonts w:ascii="Garamond" w:hAnsi="Garamond" w:cs="Arial"/>
        </w:rPr>
        <w:t xml:space="preserve"> 0 %</w:t>
      </w:r>
      <w:r w:rsidRPr="00097C93">
        <w:rPr>
          <w:rFonts w:ascii="Garamond" w:hAnsi="Garamond" w:cs="Arial"/>
        </w:rPr>
        <w:t>.</w:t>
      </w:r>
    </w:p>
    <w:p w14:paraId="4FE08A52" w14:textId="7F5FF516" w:rsidR="00DB4143" w:rsidRDefault="00DB4143">
      <w:pPr>
        <w:rPr>
          <w:rFonts w:ascii="Garamond" w:hAnsi="Garamond"/>
        </w:rPr>
      </w:pPr>
    </w:p>
    <w:p w14:paraId="009D079F" w14:textId="77777777" w:rsidR="00DB4143" w:rsidRPr="007F5874" w:rsidRDefault="00DB4143" w:rsidP="00DB414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V.</w:t>
      </w:r>
    </w:p>
    <w:p w14:paraId="233A15E9" w14:textId="2F3A56EF" w:rsidR="00DB4143" w:rsidRDefault="00DB4143" w:rsidP="00DB414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Okruhy otázek k ústní obhajobě</w:t>
      </w:r>
    </w:p>
    <w:p w14:paraId="6C25E2E4" w14:textId="34D57F32" w:rsidR="00F55D0E" w:rsidRDefault="00DB7608" w:rsidP="000500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Jaké je postavení Nejvyššího soudu USA v dělbě moci? Aspiruje díky aplikaci politické otázky v jeho rozhodovací činnosti na nadřazené postavení vůči zbylým dvěma mocem?</w:t>
      </w:r>
      <w:r w:rsidR="00050082">
        <w:rPr>
          <w:rFonts w:ascii="Garamond" w:hAnsi="Garamond"/>
          <w:b/>
        </w:rPr>
        <w:t xml:space="preserve"> Tedy trialog nebo jen monolog Nejvyššího soudu USA?</w:t>
      </w:r>
    </w:p>
    <w:p w14:paraId="7ED10C65" w14:textId="77777777" w:rsidR="00050082" w:rsidRPr="00050082" w:rsidRDefault="00050082" w:rsidP="0005008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  <w:b/>
        </w:rPr>
      </w:pPr>
    </w:p>
    <w:p w14:paraId="7C0A6A5B" w14:textId="71E0CA38" w:rsidR="00050082" w:rsidRDefault="00050082" w:rsidP="000500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Jak rozumíte rozhodnutí ve věci </w:t>
      </w:r>
      <w:proofErr w:type="spellStart"/>
      <w:r w:rsidRPr="00050082">
        <w:rPr>
          <w:rFonts w:ascii="Garamond" w:hAnsi="Garamond"/>
          <w:b/>
        </w:rPr>
        <w:t>Baker</w:t>
      </w:r>
      <w:proofErr w:type="spellEnd"/>
      <w:r w:rsidRPr="00050082">
        <w:rPr>
          <w:rFonts w:ascii="Garamond" w:hAnsi="Garamond"/>
          <w:b/>
        </w:rPr>
        <w:t xml:space="preserve"> v. </w:t>
      </w:r>
      <w:proofErr w:type="spellStart"/>
      <w:r w:rsidRPr="00050082">
        <w:rPr>
          <w:rFonts w:ascii="Garamond" w:hAnsi="Garamond"/>
          <w:b/>
        </w:rPr>
        <w:t>Carr</w:t>
      </w:r>
      <w:proofErr w:type="spellEnd"/>
      <w:r>
        <w:rPr>
          <w:rFonts w:ascii="Garamond" w:hAnsi="Garamond"/>
          <w:b/>
        </w:rPr>
        <w:t xml:space="preserve">, ve které </w:t>
      </w:r>
      <w:r w:rsidRPr="00050082">
        <w:rPr>
          <w:rFonts w:ascii="Garamond" w:hAnsi="Garamond"/>
          <w:b/>
        </w:rPr>
        <w:t xml:space="preserve">Nejvyšší soud </w:t>
      </w:r>
      <w:r>
        <w:rPr>
          <w:rFonts w:ascii="Garamond" w:hAnsi="Garamond"/>
          <w:b/>
        </w:rPr>
        <w:t xml:space="preserve">položil </w:t>
      </w:r>
      <w:r w:rsidRPr="00050082">
        <w:rPr>
          <w:rFonts w:ascii="Garamond" w:hAnsi="Garamond"/>
          <w:b/>
        </w:rPr>
        <w:t>důraz na to, že o politickou otázku má jít především tehdy, když pro to existuje jasný základ v ústa</w:t>
      </w:r>
      <w:r>
        <w:rPr>
          <w:rFonts w:ascii="Garamond" w:hAnsi="Garamond"/>
          <w:b/>
        </w:rPr>
        <w:t>v</w:t>
      </w:r>
      <w:r w:rsidRPr="00050082">
        <w:rPr>
          <w:rFonts w:ascii="Garamond" w:hAnsi="Garamond"/>
          <w:b/>
        </w:rPr>
        <w:t>ním textu nebo když v ústavním textu chybí standardy přezkumu</w:t>
      </w:r>
      <w:r>
        <w:rPr>
          <w:rFonts w:ascii="Garamond" w:hAnsi="Garamond"/>
          <w:b/>
        </w:rPr>
        <w:t>?</w:t>
      </w:r>
    </w:p>
    <w:p w14:paraId="05B53087" w14:textId="13136920" w:rsidR="00050082" w:rsidRPr="00DB7608" w:rsidRDefault="00050082" w:rsidP="00050082">
      <w:pPr>
        <w:pStyle w:val="Odstavecseseznamem"/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14:paraId="4099B492" w14:textId="77777777" w:rsidR="00DB4143" w:rsidRPr="007F5874" w:rsidRDefault="00DB4143" w:rsidP="00DB4143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</w:p>
    <w:p w14:paraId="1F4A4DF2" w14:textId="4FCAF4AE" w:rsidR="00DB4143" w:rsidRDefault="00DB4143">
      <w:pPr>
        <w:rPr>
          <w:rFonts w:ascii="Garamond" w:hAnsi="Garamond"/>
        </w:rPr>
      </w:pPr>
    </w:p>
    <w:p w14:paraId="48DB6603" w14:textId="00712C40" w:rsidR="00DB4143" w:rsidRPr="00AF37F5" w:rsidRDefault="00DB4143" w:rsidP="00DB4143">
      <w:pPr>
        <w:rPr>
          <w:rFonts w:ascii="Garamond" w:eastAsiaTheme="minorHAnsi" w:hAnsi="Garamond" w:cstheme="minorBidi"/>
          <w:b/>
          <w:szCs w:val="22"/>
        </w:rPr>
      </w:pPr>
      <w:r>
        <w:rPr>
          <w:rFonts w:ascii="Garamond" w:hAnsi="Garamond"/>
        </w:rPr>
        <w:t xml:space="preserve">V Plzni dne </w:t>
      </w:r>
      <w:r w:rsidR="00DB7608">
        <w:rPr>
          <w:rFonts w:ascii="Garamond" w:hAnsi="Garamond"/>
        </w:rPr>
        <w:t>30.4.2022</w:t>
      </w:r>
    </w:p>
    <w:p w14:paraId="31A60EBC" w14:textId="77777777" w:rsidR="00DB7608" w:rsidRDefault="00DB7608" w:rsidP="00DB4143">
      <w:pPr>
        <w:jc w:val="right"/>
        <w:rPr>
          <w:rFonts w:ascii="Garamond" w:eastAsiaTheme="minorHAnsi" w:hAnsi="Garamond" w:cstheme="minorBidi"/>
          <w:b/>
          <w:szCs w:val="22"/>
        </w:rPr>
      </w:pPr>
    </w:p>
    <w:p w14:paraId="23E56F76" w14:textId="770FBBD7" w:rsidR="00DB4143" w:rsidRPr="00AF37F5" w:rsidRDefault="00DB4143" w:rsidP="00DB4143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381997A5" w14:textId="712996B3" w:rsidR="00DB4143" w:rsidRPr="002E7BA8" w:rsidRDefault="00DB4143" w:rsidP="00097C93">
      <w:pPr>
        <w:jc w:val="right"/>
        <w:rPr>
          <w:rFonts w:ascii="Garamond" w:hAnsi="Garamond"/>
        </w:rPr>
      </w:pPr>
      <w:r>
        <w:rPr>
          <w:rFonts w:ascii="Garamond" w:eastAsiaTheme="minorHAnsi" w:hAnsi="Garamond" w:cstheme="minorBidi"/>
          <w:szCs w:val="22"/>
        </w:rPr>
        <w:t>oponentka diplomové práce</w:t>
      </w:r>
      <w:bookmarkStart w:id="0" w:name="_GoBack"/>
      <w:bookmarkEnd w:id="0"/>
    </w:p>
    <w:sectPr w:rsidR="00DB4143" w:rsidRPr="002E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3A25"/>
    <w:multiLevelType w:val="hybridMultilevel"/>
    <w:tmpl w:val="48C2D300"/>
    <w:lvl w:ilvl="0" w:tplc="E138A0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A"/>
    <w:rsid w:val="00050082"/>
    <w:rsid w:val="00067220"/>
    <w:rsid w:val="00097C93"/>
    <w:rsid w:val="001A7B5D"/>
    <w:rsid w:val="002E7BA8"/>
    <w:rsid w:val="006E0A82"/>
    <w:rsid w:val="00735B0A"/>
    <w:rsid w:val="00876DA8"/>
    <w:rsid w:val="00887B89"/>
    <w:rsid w:val="00914F71"/>
    <w:rsid w:val="00A06989"/>
    <w:rsid w:val="00A64D4C"/>
    <w:rsid w:val="00A6578C"/>
    <w:rsid w:val="00AA5E40"/>
    <w:rsid w:val="00BE5D76"/>
    <w:rsid w:val="00C057E1"/>
    <w:rsid w:val="00CB4163"/>
    <w:rsid w:val="00DB4143"/>
    <w:rsid w:val="00DB7608"/>
    <w:rsid w:val="00E42681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5AB5"/>
  <w15:chartTrackingRefBased/>
  <w15:docId w15:val="{FB575538-ACC2-41AD-A356-C6B39B2D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B0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5B0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7608"/>
    <w:pPr>
      <w:ind w:left="720"/>
      <w:contextualSpacing/>
    </w:pPr>
  </w:style>
  <w:style w:type="character" w:customStyle="1" w:styleId="markedcontent">
    <w:name w:val="markedcontent"/>
    <w:basedOn w:val="Standardnpsmoodstavce"/>
    <w:rsid w:val="00050082"/>
  </w:style>
  <w:style w:type="paragraph" w:styleId="Textbubliny">
    <w:name w:val="Balloon Text"/>
    <w:basedOn w:val="Normln"/>
    <w:link w:val="TextbublinyChar"/>
    <w:uiPriority w:val="99"/>
    <w:semiHidden/>
    <w:unhideWhenUsed/>
    <w:rsid w:val="00887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E18C-EF6C-4D1C-BAC0-A1E4C355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Petrásková</dc:creator>
  <cp:keywords/>
  <dc:description/>
  <cp:lastModifiedBy>Ivana Jurčová</cp:lastModifiedBy>
  <cp:revision>4</cp:revision>
  <cp:lastPrinted>2022-05-03T14:49:00Z</cp:lastPrinted>
  <dcterms:created xsi:type="dcterms:W3CDTF">2022-05-03T14:49:00Z</dcterms:created>
  <dcterms:modified xsi:type="dcterms:W3CDTF">2022-05-10T13:16:00Z</dcterms:modified>
</cp:coreProperties>
</file>