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B" w:rsidRDefault="0039023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EB" w:rsidRDefault="00635E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35EEB" w:rsidRDefault="0039023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35EEB" w:rsidRDefault="0039023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35EEB" w:rsidRDefault="00635EE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35EEB" w:rsidRDefault="003902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Název bakalářské práce: </w:t>
      </w:r>
    </w:p>
    <w:p w:rsidR="00635EEB" w:rsidRDefault="003902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SADA SVÍTIDEL - STROPNÍ, NÁSTĚNNÉ, SAMOSTATNĚ STOJÍCÍ</w:t>
      </w:r>
    </w:p>
    <w:p w:rsidR="00635EEB" w:rsidRDefault="00635EE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35EEB" w:rsidRDefault="003902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Zdeňka MINÁŘOVÁ</w:t>
      </w:r>
    </w:p>
    <w:p w:rsidR="00635EEB" w:rsidRDefault="003902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35EEB" w:rsidRDefault="0039023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635EEB" w:rsidRDefault="00635EE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35EEB" w:rsidRDefault="003902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635EEB" w:rsidRDefault="00635EE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35EEB" w:rsidRDefault="003902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 Štěpán Rous, Ph.D.</w:t>
      </w:r>
    </w:p>
    <w:p w:rsidR="00635EEB" w:rsidRDefault="0039023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35EEB" w:rsidRDefault="0039023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635EEB" w:rsidRDefault="0039023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35EEB" w:rsidRDefault="0039023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Ko</w:t>
      </w:r>
      <w:r>
        <w:rPr>
          <w:rFonts w:ascii="Garamond" w:hAnsi="Garamond"/>
          <w:i/>
          <w:sz w:val="24"/>
          <w:szCs w:val="24"/>
        </w:rPr>
        <w:t xml:space="preserve">lekce svítidel se mi zdá zdařilá a jejich použití funkční a variabilní pro interiér vybavený tímto osvětlením. Design působí utilitárně, jednoduše a celek je z pozice designu čistý a prostý </w:t>
      </w:r>
      <w:r>
        <w:rPr>
          <w:rFonts w:ascii="Garamond" w:hAnsi="Garamond"/>
          <w:i/>
          <w:sz w:val="24"/>
          <w:szCs w:val="24"/>
        </w:rPr>
        <w:t>bez r</w:t>
      </w:r>
      <w:r>
        <w:rPr>
          <w:rFonts w:ascii="Garamond" w:hAnsi="Garamond"/>
          <w:i/>
          <w:sz w:val="24"/>
          <w:szCs w:val="24"/>
        </w:rPr>
        <w:t>ůzných estetických klišé.</w:t>
      </w:r>
    </w:p>
    <w:p w:rsidR="00635EEB" w:rsidRDefault="0039023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Bude ovšem podstatně záležet na vol</w:t>
      </w:r>
      <w:r>
        <w:rPr>
          <w:rFonts w:ascii="Garamond" w:hAnsi="Garamond"/>
          <w:i/>
          <w:sz w:val="24"/>
          <w:szCs w:val="24"/>
        </w:rPr>
        <w:t>bě materiálu, druhu barvy atd. Světla budou vyžadovat takové detaily, jako je druh kabelu (asi předpokládám ne plastový, ale s textilní vnější ochranou). Válcovému skleněnému krytu světla by možná (někde), slušela variabilní zrcadlová stěna na směr osvětle</w:t>
      </w:r>
      <w:r>
        <w:rPr>
          <w:rFonts w:ascii="Garamond" w:hAnsi="Garamond"/>
          <w:i/>
          <w:sz w:val="24"/>
          <w:szCs w:val="24"/>
        </w:rPr>
        <w:t>ní.</w:t>
      </w:r>
    </w:p>
    <w:p w:rsidR="00635EEB" w:rsidRDefault="0039023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Problematické trošku vidím lineární vedení kabelů v interiéru na zdi, zcela určitě to bude vypadat špatně a hlavně je to problematické z pozice detailů-uchycení atd.</w:t>
      </w:r>
    </w:p>
    <w:p w:rsidR="00635EEB" w:rsidRDefault="0039023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Možná jistá investice do skutečně reálného produktu s již finálním materiálem by nám</w:t>
      </w:r>
      <w:r>
        <w:rPr>
          <w:rFonts w:ascii="Garamond" w:hAnsi="Garamond"/>
          <w:i/>
          <w:sz w:val="24"/>
          <w:szCs w:val="24"/>
        </w:rPr>
        <w:t xml:space="preserve"> řekla více.</w:t>
      </w:r>
    </w:p>
    <w:p w:rsidR="00635EEB" w:rsidRDefault="0039023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Každopádně estetika a jednoduchost je přínosem práce a jistá multifunkčnost osvětlení pro různé druhy prostor, pokojů,kancelářě, obýváku atd. je předností.</w:t>
      </w:r>
    </w:p>
    <w:p w:rsidR="00635EEB" w:rsidRDefault="00635EE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35EEB" w:rsidRDefault="00635EE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35EEB" w:rsidRDefault="00635EE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35EEB" w:rsidRDefault="0039023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35EEB" w:rsidRDefault="00390236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635EEB" w:rsidRDefault="003902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Navrhovaná známka a </w:t>
      </w:r>
      <w:r>
        <w:rPr>
          <w:rFonts w:ascii="Garamond" w:hAnsi="Garamond"/>
          <w:b/>
          <w:sz w:val="24"/>
          <w:szCs w:val="24"/>
        </w:rPr>
        <w:t>případný komentář</w:t>
      </w:r>
    </w:p>
    <w:p w:rsidR="00635EEB" w:rsidRDefault="0039023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hodnotit známkou výborně</w:t>
      </w:r>
    </w:p>
    <w:p w:rsidR="00635EEB" w:rsidRDefault="0039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bookmarkStart w:id="1" w:name="__DdeLink__126_1068219143"/>
      <w:r>
        <w:rPr>
          <w:rFonts w:ascii="Garamond" w:hAnsi="Garamond"/>
          <w:b/>
          <w:sz w:val="24"/>
          <w:szCs w:val="24"/>
        </w:rPr>
        <w:t>22.05.2022</w:t>
      </w:r>
      <w:r>
        <w:rPr>
          <w:rFonts w:ascii="Garamond" w:hAnsi="Garamond"/>
          <w:b/>
          <w:sz w:val="24"/>
          <w:szCs w:val="24"/>
        </w:rPr>
        <w:tab/>
      </w:r>
      <w:bookmarkEnd w:id="1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635EEB" w:rsidRDefault="0039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35EEB" w:rsidRDefault="00635EEB">
      <w:pPr>
        <w:rPr>
          <w:rFonts w:ascii="Garamond" w:hAnsi="Garamond"/>
        </w:rPr>
      </w:pPr>
    </w:p>
    <w:p w:rsidR="00635EEB" w:rsidRDefault="00635EEB">
      <w:pPr>
        <w:rPr>
          <w:rFonts w:ascii="Garamond" w:hAnsi="Garamond"/>
        </w:rPr>
      </w:pPr>
    </w:p>
    <w:p w:rsidR="00635EEB" w:rsidRDefault="00635EEB">
      <w:pPr>
        <w:rPr>
          <w:rFonts w:ascii="Garamond" w:hAnsi="Garamond"/>
        </w:rPr>
      </w:pPr>
    </w:p>
    <w:p w:rsidR="00635EEB" w:rsidRDefault="00635EEB">
      <w:pPr>
        <w:rPr>
          <w:rFonts w:ascii="Garamond" w:hAnsi="Garamond"/>
        </w:rPr>
      </w:pPr>
    </w:p>
    <w:p w:rsidR="00635EEB" w:rsidRDefault="0039023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35EEB" w:rsidRDefault="00635EEB">
      <w:pPr>
        <w:spacing w:after="120" w:line="360" w:lineRule="auto"/>
      </w:pPr>
    </w:p>
    <w:sectPr w:rsidR="00635EE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36" w:rsidRDefault="00390236">
      <w:pPr>
        <w:spacing w:after="0" w:line="240" w:lineRule="auto"/>
      </w:pPr>
      <w:r>
        <w:separator/>
      </w:r>
    </w:p>
  </w:endnote>
  <w:endnote w:type="continuationSeparator" w:id="0">
    <w:p w:rsidR="00390236" w:rsidRDefault="0039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EB" w:rsidRDefault="00390236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215790">
      <w:rPr>
        <w:noProof/>
      </w:rPr>
      <w:t>2</w:t>
    </w:r>
    <w:r>
      <w:fldChar w:fldCharType="end"/>
    </w:r>
  </w:p>
  <w:p w:rsidR="00635EEB" w:rsidRDefault="00635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36" w:rsidRDefault="00390236">
      <w:pPr>
        <w:spacing w:after="0" w:line="240" w:lineRule="auto"/>
      </w:pPr>
      <w:r>
        <w:separator/>
      </w:r>
    </w:p>
  </w:footnote>
  <w:footnote w:type="continuationSeparator" w:id="0">
    <w:p w:rsidR="00390236" w:rsidRDefault="0039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92D"/>
    <w:multiLevelType w:val="multilevel"/>
    <w:tmpl w:val="CB563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9E6778"/>
    <w:multiLevelType w:val="multilevel"/>
    <w:tmpl w:val="6930E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B"/>
    <w:rsid w:val="00215790"/>
    <w:rsid w:val="00390236"/>
    <w:rsid w:val="006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D2CDF0-C0B2-4926-9054-C64ED643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2022-05-31T11:57:00Z</dcterms:created>
  <dcterms:modified xsi:type="dcterms:W3CDTF">2022-05-31T11:57:00Z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