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CE0202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CE0202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CE0202">
        <w:t xml:space="preserve"> Kristýna Žáková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CE0202">
        <w:t>Dekolonizace britské střední Afriky a její problémy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CE0202" w:rsidP="002821D2">
      <w:pPr>
        <w:tabs>
          <w:tab w:val="left" w:pos="3480"/>
        </w:tabs>
        <w:ind w:left="142" w:hanging="142"/>
      </w:pPr>
      <w:r>
        <w:t xml:space="preserve">PhDr. Linda </w:t>
      </w:r>
      <w:proofErr w:type="spellStart"/>
      <w:r>
        <w:t>Piknerová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2821D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CE0202" w:rsidRPr="002821D2" w:rsidRDefault="00CE020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předkládané práce je zmapování a průběh dekolonizace Středoafrické federace a naznačení vývoje uvnitř nových samostatných států. Domnívám se, že stanoveného cíle se podařilo dosáhnout pouze z části.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FA04B4" w:rsidRDefault="00CE0202" w:rsidP="00FA04B4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Předkládaná práce je rozdělena na kapitol</w:t>
      </w:r>
      <w:r w:rsidR="00EA77DF">
        <w:rPr>
          <w:sz w:val="20"/>
          <w:szCs w:val="20"/>
        </w:rPr>
        <w:t>y</w:t>
      </w:r>
      <w:r>
        <w:rPr>
          <w:sz w:val="20"/>
          <w:szCs w:val="20"/>
        </w:rPr>
        <w:t xml:space="preserve">, jejichž cílem má být poskytnutí komplexního obrazu o dekolonizace britské střední Afriky a naznačení vývoje ve státech Zambie, Zimbabwe a Malawi. Samotná struktura práce </w:t>
      </w:r>
      <w:r w:rsidR="00AE4127">
        <w:rPr>
          <w:sz w:val="20"/>
          <w:szCs w:val="20"/>
        </w:rPr>
        <w:t>je dobrá a</w:t>
      </w:r>
      <w:r>
        <w:rPr>
          <w:sz w:val="20"/>
          <w:szCs w:val="20"/>
        </w:rPr>
        <w:t xml:space="preserve"> je pochopitelné, proč chce studentka zdůraznit některé historické události. Nicméně samotné zpracování problematiky nepovažuji za nejšťastnější, neboť fakticky se jedná o výpisky z dvou/tří k</w:t>
      </w:r>
      <w:r w:rsidR="00EA77DF">
        <w:rPr>
          <w:sz w:val="20"/>
          <w:szCs w:val="20"/>
        </w:rPr>
        <w:t>nih (</w:t>
      </w:r>
      <w:proofErr w:type="spellStart"/>
      <w:r w:rsidR="00EA77DF">
        <w:rPr>
          <w:sz w:val="20"/>
          <w:szCs w:val="20"/>
        </w:rPr>
        <w:t>Hu</w:t>
      </w:r>
      <w:r>
        <w:rPr>
          <w:sz w:val="20"/>
          <w:szCs w:val="20"/>
        </w:rPr>
        <w:t>lec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Olša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jr</w:t>
      </w:r>
      <w:proofErr w:type="spellEnd"/>
      <w:r>
        <w:rPr>
          <w:sz w:val="20"/>
          <w:szCs w:val="20"/>
        </w:rPr>
        <w:t>. 2008, Lacina</w:t>
      </w:r>
      <w:r w:rsidR="00EA77DF">
        <w:rPr>
          <w:sz w:val="20"/>
          <w:szCs w:val="20"/>
        </w:rPr>
        <w:t xml:space="preserve"> 1984 a 1987), Ve velmi omezené míře jsou použity další zdroje včetně cizojazyčných, což považuji za velký a významný nedostatek práce, navíc jejich použití je jaksi z nutnosti. O malém využití kvalitní zahraniční literatury svědčí i seznam zdrojů. Z tohoto důvodu proto nelze hovořit o vlastní přidané hodnotě práce, neboť studentka neprovádí žádnou vlastní analýzu a ani se neopírá o dobrou zdrojovou základnu, kterou by mohla alespoň částečně kompenzovat nedostatečný analytický rozměr práce. </w:t>
      </w:r>
    </w:p>
    <w:p w:rsidR="006C233C" w:rsidRPr="00FA04B4" w:rsidRDefault="006C233C" w:rsidP="00FA04B4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bookmarkStart w:id="0" w:name="_GoBack"/>
      <w:bookmarkEnd w:id="0"/>
    </w:p>
    <w:p w:rsidR="00EA77DF" w:rsidRDefault="00FA04B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Ke sktruktuře textu mám ještě jednu poznámku. Má-li být cílem </w:t>
      </w:r>
      <w:r w:rsidR="00AE4127">
        <w:rPr>
          <w:sz w:val="20"/>
          <w:szCs w:val="20"/>
        </w:rPr>
        <w:t xml:space="preserve">zmapování </w:t>
      </w:r>
      <w:r>
        <w:rPr>
          <w:sz w:val="20"/>
          <w:szCs w:val="20"/>
        </w:rPr>
        <w:t>dekolonizace Středoafrické federace</w:t>
      </w:r>
      <w:r w:rsidR="00AE4127">
        <w:rPr>
          <w:sz w:val="20"/>
          <w:szCs w:val="20"/>
        </w:rPr>
        <w:t xml:space="preserve"> (tj. politického útvaru z let 1953-1963)</w:t>
      </w:r>
      <w:r>
        <w:rPr>
          <w:sz w:val="20"/>
          <w:szCs w:val="20"/>
        </w:rPr>
        <w:t xml:space="preserve">, pak je jí věnována poměrně malá pozornost (cca 7 stran) a zbytečně velký prostor je věnován </w:t>
      </w:r>
      <w:r w:rsidR="00AE4127">
        <w:rPr>
          <w:sz w:val="20"/>
          <w:szCs w:val="20"/>
        </w:rPr>
        <w:t>historickým souvislostem, které z hlediska cíle práce nemají velký význam</w:t>
      </w:r>
      <w:r>
        <w:rPr>
          <w:sz w:val="20"/>
          <w:szCs w:val="20"/>
        </w:rPr>
        <w:t>. Navíc, chce-li studentka naznačit vývoj v nástupnických státech a to, jak se dekolonizace projevila na jejich fungování, nechápu</w:t>
      </w:r>
      <w:r w:rsidR="008911DD">
        <w:rPr>
          <w:sz w:val="20"/>
          <w:szCs w:val="20"/>
        </w:rPr>
        <w:t>, proč je těmto událostem opět věnována tak malá pozornost. Dokladem budiž velké časové skoky</w:t>
      </w:r>
      <w:r w:rsidR="0062143F">
        <w:rPr>
          <w:sz w:val="20"/>
          <w:szCs w:val="20"/>
        </w:rPr>
        <w:t xml:space="preserve"> v </w:t>
      </w:r>
      <w:proofErr w:type="spellStart"/>
      <w:r w:rsidR="0062143F">
        <w:rPr>
          <w:sz w:val="20"/>
          <w:szCs w:val="20"/>
        </w:rPr>
        <w:t>postkoloniálních</w:t>
      </w:r>
      <w:proofErr w:type="spellEnd"/>
      <w:r w:rsidR="0062143F">
        <w:rPr>
          <w:sz w:val="20"/>
          <w:szCs w:val="20"/>
        </w:rPr>
        <w:t xml:space="preserve"> dějinách, díky nimž jsou některé důležité události opomíjeny (např. s 32 a skok mezi rokem 1973 a zvolením K. </w:t>
      </w:r>
      <w:proofErr w:type="spellStart"/>
      <w:r w:rsidR="0062143F">
        <w:rPr>
          <w:sz w:val="20"/>
          <w:szCs w:val="20"/>
        </w:rPr>
        <w:t>Kaundy</w:t>
      </w:r>
      <w:proofErr w:type="spellEnd"/>
      <w:r w:rsidR="0062143F">
        <w:rPr>
          <w:sz w:val="20"/>
          <w:szCs w:val="20"/>
        </w:rPr>
        <w:t xml:space="preserve"> a pak pád </w:t>
      </w:r>
      <w:proofErr w:type="spellStart"/>
      <w:r w:rsidR="0062143F">
        <w:rPr>
          <w:sz w:val="20"/>
          <w:szCs w:val="20"/>
        </w:rPr>
        <w:t>Kaundy</w:t>
      </w:r>
      <w:proofErr w:type="spellEnd"/>
      <w:r w:rsidR="0062143F">
        <w:rPr>
          <w:sz w:val="20"/>
          <w:szCs w:val="20"/>
        </w:rPr>
        <w:t xml:space="preserve"> v roce 1990, podobně s. 39 a situace v Malawi, jejíž vývoj končí na konci 50. let pak opět v roce 1992).</w:t>
      </w:r>
      <w:r w:rsidR="00D72CF5">
        <w:rPr>
          <w:sz w:val="20"/>
          <w:szCs w:val="20"/>
        </w:rPr>
        <w:t xml:space="preserve"> Nemyslím si, že by šlo přijmout argument o omezeném rozsahu práce a nutnosti vyjadřovat stručně, uvážíme-li rozsah textu věnovaný </w:t>
      </w:r>
      <w:proofErr w:type="spellStart"/>
      <w:r w:rsidR="00D72CF5">
        <w:rPr>
          <w:sz w:val="20"/>
          <w:szCs w:val="20"/>
        </w:rPr>
        <w:t>předkoloniálním</w:t>
      </w:r>
      <w:proofErr w:type="spellEnd"/>
      <w:r w:rsidR="00D72CF5">
        <w:rPr>
          <w:sz w:val="20"/>
          <w:szCs w:val="20"/>
        </w:rPr>
        <w:t xml:space="preserve"> dějinám.</w:t>
      </w:r>
    </w:p>
    <w:p w:rsidR="00FA04B4" w:rsidRPr="002821D2" w:rsidRDefault="00FA04B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EA77D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Text je opatřen jednou přílohou, která je zvolená vhodně, nicméně vzhledem k cíli textu bych považovala za dobré uvést i další mapy, nejenom tu, která reflektuje situaci v roce 1936.</w:t>
      </w:r>
    </w:p>
    <w:p w:rsidR="00EA77DF" w:rsidRPr="002821D2" w:rsidRDefault="00EA77D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EA77D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Formální úprava textu je dobrá a odpovídá požadavkům na bakalářské práce</w:t>
      </w:r>
      <w:r w:rsidR="00D72CF5">
        <w:rPr>
          <w:sz w:val="20"/>
          <w:szCs w:val="20"/>
        </w:rPr>
        <w:t>, jazykový projev je dobrý a srozumitelný</w:t>
      </w:r>
      <w:r>
        <w:rPr>
          <w:sz w:val="20"/>
          <w:szCs w:val="20"/>
        </w:rPr>
        <w:t xml:space="preserve">. Odkazy jsou řádně vyznačeny, v textu se nevyskytují překlepy ani chyby. </w:t>
      </w:r>
    </w:p>
    <w:p w:rsidR="009F7A7A" w:rsidRDefault="009F7A7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F7A7A" w:rsidRDefault="009F7A7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EA77DF" w:rsidRPr="002821D2" w:rsidRDefault="00EA77D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Kromě výše uvedených výhrad ke kvalitě literatury mám poznámku také k internetovým zdrojům</w:t>
      </w:r>
      <w:r w:rsidR="00FA04B4">
        <w:rPr>
          <w:sz w:val="20"/>
          <w:szCs w:val="20"/>
        </w:rPr>
        <w:t xml:space="preserve"> jako je např. </w:t>
      </w:r>
      <w:proofErr w:type="spellStart"/>
      <w:r w:rsidR="00FA04B4">
        <w:rPr>
          <w:sz w:val="20"/>
          <w:szCs w:val="20"/>
        </w:rPr>
        <w:t>Zambia</w:t>
      </w:r>
      <w:proofErr w:type="spellEnd"/>
      <w:r w:rsidR="00FA04B4">
        <w:rPr>
          <w:sz w:val="20"/>
          <w:szCs w:val="20"/>
        </w:rPr>
        <w:t xml:space="preserve"> </w:t>
      </w:r>
      <w:proofErr w:type="spellStart"/>
      <w:r w:rsidR="00FA04B4">
        <w:rPr>
          <w:sz w:val="20"/>
          <w:szCs w:val="20"/>
        </w:rPr>
        <w:t>Travel</w:t>
      </w:r>
      <w:proofErr w:type="spellEnd"/>
      <w:r w:rsidR="00FA04B4">
        <w:rPr>
          <w:sz w:val="20"/>
          <w:szCs w:val="20"/>
        </w:rPr>
        <w:t xml:space="preserve"> </w:t>
      </w:r>
      <w:proofErr w:type="spellStart"/>
      <w:r w:rsidR="00FA04B4">
        <w:rPr>
          <w:sz w:val="20"/>
          <w:szCs w:val="20"/>
        </w:rPr>
        <w:t>Guide</w:t>
      </w:r>
      <w:proofErr w:type="spellEnd"/>
      <w:r w:rsidR="00FA04B4">
        <w:rPr>
          <w:sz w:val="20"/>
          <w:szCs w:val="20"/>
        </w:rPr>
        <w:t xml:space="preserve">, jehož využití pro daný text nechápu.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72CF5" w:rsidRPr="00D72CF5" w:rsidRDefault="00FA04B4" w:rsidP="00D72CF5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Celkový dojem z práce je rozporuplný, Na jedné straně je poměrně dobré struktura práce</w:t>
      </w:r>
      <w:r w:rsidR="00D72CF5">
        <w:rPr>
          <w:sz w:val="20"/>
          <w:szCs w:val="20"/>
        </w:rPr>
        <w:t>, která by mohla vést k dobrému naplnění stanoveného cíle</w:t>
      </w:r>
      <w:r>
        <w:rPr>
          <w:sz w:val="20"/>
          <w:szCs w:val="20"/>
        </w:rPr>
        <w:t xml:space="preserve">, na straně druhé špatné zdroje a skutečnost, že jde v podstatě o </w:t>
      </w:r>
      <w:r w:rsidR="00AE4127">
        <w:rPr>
          <w:sz w:val="20"/>
          <w:szCs w:val="20"/>
        </w:rPr>
        <w:t>výpisky z knih</w:t>
      </w:r>
      <w:r w:rsidR="00B417D9">
        <w:rPr>
          <w:sz w:val="20"/>
          <w:szCs w:val="20"/>
        </w:rPr>
        <w:t xml:space="preserve"> </w:t>
      </w:r>
      <w:proofErr w:type="spellStart"/>
      <w:r w:rsidR="00B417D9">
        <w:rPr>
          <w:sz w:val="20"/>
          <w:szCs w:val="20"/>
        </w:rPr>
        <w:t>Hulec</w:t>
      </w:r>
      <w:proofErr w:type="spellEnd"/>
      <w:r w:rsidR="00B417D9">
        <w:rPr>
          <w:sz w:val="20"/>
          <w:szCs w:val="20"/>
        </w:rPr>
        <w:t xml:space="preserve"> – </w:t>
      </w:r>
      <w:proofErr w:type="spellStart"/>
      <w:r w:rsidR="00B417D9">
        <w:rPr>
          <w:sz w:val="20"/>
          <w:szCs w:val="20"/>
        </w:rPr>
        <w:t>Olša</w:t>
      </w:r>
      <w:proofErr w:type="spellEnd"/>
      <w:r w:rsidR="00B417D9">
        <w:rPr>
          <w:sz w:val="20"/>
          <w:szCs w:val="20"/>
        </w:rPr>
        <w:t xml:space="preserve"> </w:t>
      </w:r>
      <w:proofErr w:type="spellStart"/>
      <w:r w:rsidR="00B417D9">
        <w:rPr>
          <w:sz w:val="20"/>
          <w:szCs w:val="20"/>
        </w:rPr>
        <w:t>jr</w:t>
      </w:r>
      <w:proofErr w:type="spellEnd"/>
      <w:r w:rsidR="00B417D9">
        <w:rPr>
          <w:sz w:val="20"/>
          <w:szCs w:val="20"/>
        </w:rPr>
        <w:t>. a Lacina. Ačkoliv je vzhledem k tématu práce pochopitelné, že studentka pracuje se staršími zdroji, nepovažuji za vhodné, aby se takřka výhradně spoléhala na texty vydané v </w:t>
      </w:r>
      <w:proofErr w:type="gramStart"/>
      <w:r w:rsidR="00B417D9">
        <w:rPr>
          <w:sz w:val="20"/>
          <w:szCs w:val="20"/>
        </w:rPr>
        <w:t>60.-70</w:t>
      </w:r>
      <w:proofErr w:type="gramEnd"/>
      <w:r w:rsidR="00B417D9">
        <w:rPr>
          <w:sz w:val="20"/>
          <w:szCs w:val="20"/>
        </w:rPr>
        <w:t>. letech. Existuje množství aktuálních,</w:t>
      </w:r>
      <w:r w:rsidR="00AE4127">
        <w:rPr>
          <w:sz w:val="20"/>
          <w:szCs w:val="20"/>
        </w:rPr>
        <w:t xml:space="preserve"> navíc anglicky psaných článků</w:t>
      </w:r>
      <w:r w:rsidR="00B417D9">
        <w:rPr>
          <w:sz w:val="20"/>
          <w:szCs w:val="20"/>
        </w:rPr>
        <w:t>, které se tématice věnují a interpretují ji v kontextu aktuálního politického vývoje v těchto zemích.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AE4127" w:rsidRPr="00AE4127" w:rsidRDefault="00AE4127" w:rsidP="00AE4127">
      <w:pPr>
        <w:tabs>
          <w:tab w:val="left" w:pos="284"/>
        </w:tabs>
        <w:rPr>
          <w:sz w:val="20"/>
          <w:szCs w:val="20"/>
        </w:rPr>
      </w:pPr>
      <w:r w:rsidRPr="00AE4127">
        <w:rPr>
          <w:sz w:val="20"/>
          <w:szCs w:val="20"/>
        </w:rPr>
        <w:t xml:space="preserve">Jaký postoj zaujímala </w:t>
      </w:r>
      <w:r>
        <w:rPr>
          <w:sz w:val="20"/>
          <w:szCs w:val="20"/>
        </w:rPr>
        <w:t>Velká Británie k projektu Středoafrické federace a jakým způsobem nahlížela na její rychlý rozpad?</w:t>
      </w:r>
    </w:p>
    <w:p w:rsidR="002821D2" w:rsidRDefault="00DC74D9" w:rsidP="00AE4127">
      <w:pPr>
        <w:pStyle w:val="Odstavecseseznamem"/>
        <w:tabs>
          <w:tab w:val="left" w:pos="28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Mohla by studentka dovysvětlit charakter pozemkové reformy v Zimbabwe uskutečněné na přelomu tisíciletí a důsledky, které tato reforma měla na chod země?</w:t>
      </w:r>
    </w:p>
    <w:p w:rsidR="00DC74D9" w:rsidRDefault="00DC74D9" w:rsidP="00DC74D9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E4127" w:rsidRPr="00AE4127" w:rsidRDefault="006003FC" w:rsidP="00AE4127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Jakým způsobem ovlivňuje politickou situaci v jednotlivých zemích přírodní bohatství? Můžeme v souvislosti s nástupem Číny a jejím zájmu o nerostné suroviny hovořit o nové kolonizaci? </w:t>
      </w:r>
    </w:p>
    <w:p w:rsidR="006003FC" w:rsidRPr="00DC74D9" w:rsidRDefault="006003FC" w:rsidP="00DC74D9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D72CF5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Práci navrhuji hodnotit jako </w:t>
      </w:r>
      <w:r w:rsidRPr="00D72CF5">
        <w:rPr>
          <w:b/>
          <w:sz w:val="20"/>
          <w:szCs w:val="20"/>
        </w:rPr>
        <w:t>dobrou.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72CF5" w:rsidP="00D72CF5">
      <w:pPr>
        <w:pStyle w:val="Odstavecseseznamem"/>
        <w:numPr>
          <w:ilvl w:val="0"/>
          <w:numId w:val="1"/>
        </w:numPr>
        <w:tabs>
          <w:tab w:val="left" w:pos="3480"/>
        </w:tabs>
      </w:pPr>
      <w:r>
        <w:t>května 2012</w:t>
      </w:r>
    </w:p>
    <w:sectPr w:rsidR="00D10D7C" w:rsidRPr="00D10D7C" w:rsidSect="005243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470" w:rsidRDefault="004C0470" w:rsidP="00D10D7C">
      <w:pPr>
        <w:spacing w:after="0" w:line="240" w:lineRule="auto"/>
      </w:pPr>
      <w:r>
        <w:separator/>
      </w:r>
    </w:p>
  </w:endnote>
  <w:endnote w:type="continuationSeparator" w:id="0">
    <w:p w:rsidR="004C0470" w:rsidRDefault="004C0470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470" w:rsidRDefault="004C0470" w:rsidP="00D10D7C">
      <w:pPr>
        <w:spacing w:after="0" w:line="240" w:lineRule="auto"/>
      </w:pPr>
      <w:r>
        <w:separator/>
      </w:r>
    </w:p>
  </w:footnote>
  <w:footnote w:type="continuationSeparator" w:id="0">
    <w:p w:rsidR="004C0470" w:rsidRDefault="004C0470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0591F"/>
    <w:rsid w:val="00115661"/>
    <w:rsid w:val="0012043E"/>
    <w:rsid w:val="002821D2"/>
    <w:rsid w:val="00435ED6"/>
    <w:rsid w:val="00437B12"/>
    <w:rsid w:val="004C0470"/>
    <w:rsid w:val="005243FA"/>
    <w:rsid w:val="006003FC"/>
    <w:rsid w:val="0062143F"/>
    <w:rsid w:val="00694816"/>
    <w:rsid w:val="006C233C"/>
    <w:rsid w:val="008911DD"/>
    <w:rsid w:val="009E6B40"/>
    <w:rsid w:val="009F7A7A"/>
    <w:rsid w:val="00AE4127"/>
    <w:rsid w:val="00B417D9"/>
    <w:rsid w:val="00C301CB"/>
    <w:rsid w:val="00CE0202"/>
    <w:rsid w:val="00D10D7C"/>
    <w:rsid w:val="00D556FE"/>
    <w:rsid w:val="00D72CF5"/>
    <w:rsid w:val="00DC74D9"/>
    <w:rsid w:val="00EA77DF"/>
    <w:rsid w:val="00FA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3F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B6048F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B6048F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8B75FA"/>
    <w:rsid w:val="00984570"/>
    <w:rsid w:val="00A0378D"/>
    <w:rsid w:val="00A630AC"/>
    <w:rsid w:val="00B6048F"/>
    <w:rsid w:val="00BA1304"/>
    <w:rsid w:val="00FA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5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70</TotalTime>
  <Pages>2</Pages>
  <Words>676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Linda Piknerová</cp:lastModifiedBy>
  <cp:revision>13</cp:revision>
  <cp:lastPrinted>2012-05-16T09:02:00Z</cp:lastPrinted>
  <dcterms:created xsi:type="dcterms:W3CDTF">2011-05-30T20:28:00Z</dcterms:created>
  <dcterms:modified xsi:type="dcterms:W3CDTF">2012-05-16T09:03:00Z</dcterms:modified>
</cp:coreProperties>
</file>