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583A3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83A3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</w:t>
      </w:r>
      <w:r w:rsidR="00583A33">
        <w:rPr>
          <w:b/>
          <w:i/>
        </w:rPr>
        <w:t>Karolina Nováková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583A33">
        <w:rPr>
          <w:b/>
          <w:i/>
        </w:rPr>
        <w:t>Předválečný vývoj v SSSR – budování totalitarismu?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583A33">
        <w:t xml:space="preserve"> Magda </w:t>
      </w:r>
      <w:proofErr w:type="spellStart"/>
      <w:r w:rsidR="00583A33">
        <w:t>Leichtová</w:t>
      </w:r>
      <w:proofErr w:type="spellEnd"/>
      <w:r w:rsidR="00583A33">
        <w:t>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57E1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zhodnotit zda, byl v předválečném SSSR budován totalitní režim. Cíle se podařilo dosáhnout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176F5" w:rsidRDefault="002176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získala zřejmě vhodnější strukturu, kdy autorka sleduje jednotlivé body typologie Fridrich</w:t>
      </w:r>
      <w:r w:rsidR="00F57E14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Brzezinski</w:t>
      </w:r>
      <w:proofErr w:type="spellEnd"/>
      <w:r>
        <w:rPr>
          <w:sz w:val="20"/>
          <w:szCs w:val="20"/>
        </w:rPr>
        <w:t xml:space="preserve"> a snaží se na příkladu Sovětského svazu ukázat, zda tyto body byly v předválečném SSSR naplněny či nikoliv. Tento postup schvaluji, byť by neuškodila například shrnutí na konci kapitol, kde by se představená praxe propojila s předpoklady z typologie.</w:t>
      </w:r>
      <w:r w:rsidR="00D64208">
        <w:rPr>
          <w:sz w:val="20"/>
          <w:szCs w:val="20"/>
        </w:rPr>
        <w:t xml:space="preserve"> Tento přístup končí na straně 30, kdy se z textu stává spíše popis historických událostí a přehled Leninových a Stalinových myšlenek, bez většího propojení s teoretickým rámce</w:t>
      </w:r>
      <w:r w:rsidR="00F57E14">
        <w:rPr>
          <w:sz w:val="20"/>
          <w:szCs w:val="20"/>
        </w:rPr>
        <w:t>m</w:t>
      </w:r>
      <w:r w:rsidR="00D64208">
        <w:rPr>
          <w:sz w:val="20"/>
          <w:szCs w:val="20"/>
        </w:rPr>
        <w:t xml:space="preserve">, což je trochu škoda. </w:t>
      </w:r>
      <w:r w:rsidR="003B7590">
        <w:rPr>
          <w:sz w:val="20"/>
          <w:szCs w:val="20"/>
        </w:rPr>
        <w:t>Závěr je na zhodnocení celé hypotézy koncipován poněkud stručně.</w:t>
      </w:r>
    </w:p>
    <w:p w:rsidR="00D10D7C" w:rsidRPr="002821D2" w:rsidRDefault="00583A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obsahuje řadu nepřesností, které kazí dojem z textu, například v třetí větě úvodu autorka opomíjí nacistické Německo, které je považováno za druhý případ budování totalitního systému, na téže </w:t>
      </w:r>
      <w:proofErr w:type="spellStart"/>
      <w:r>
        <w:rPr>
          <w:sz w:val="20"/>
          <w:szCs w:val="20"/>
        </w:rPr>
        <w:t>stánce</w:t>
      </w:r>
      <w:proofErr w:type="spellEnd"/>
      <w:r>
        <w:rPr>
          <w:sz w:val="20"/>
          <w:szCs w:val="20"/>
        </w:rPr>
        <w:t xml:space="preserve"> v poslední větě prvního odstavce mluví o komunistickém Rusku, ačkoliv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věnuje </w:t>
      </w:r>
      <w:proofErr w:type="gramStart"/>
      <w:r>
        <w:rPr>
          <w:sz w:val="20"/>
          <w:szCs w:val="20"/>
        </w:rPr>
        <w:t>většinu</w:t>
      </w:r>
      <w:proofErr w:type="gramEnd"/>
      <w:r>
        <w:rPr>
          <w:sz w:val="20"/>
          <w:szCs w:val="20"/>
        </w:rPr>
        <w:t xml:space="preserve"> textu Sovětskému svazu, který komunismus jako „vyb</w:t>
      </w:r>
      <w:r w:rsidR="00F57E14">
        <w:rPr>
          <w:sz w:val="20"/>
          <w:szCs w:val="20"/>
        </w:rPr>
        <w:t>udovaný“ přijal až za Chruščova -</w:t>
      </w:r>
      <w:r>
        <w:rPr>
          <w:sz w:val="20"/>
          <w:szCs w:val="20"/>
        </w:rPr>
        <w:t xml:space="preserve"> tedy vlastně toto označení v hypotéze práce nemá smysl, pokud si ho čtenář nechce domýšlet. </w:t>
      </w:r>
      <w:r w:rsidR="00D64208">
        <w:rPr>
          <w:sz w:val="20"/>
          <w:szCs w:val="20"/>
        </w:rPr>
        <w:t xml:space="preserve">Autorka ale zároveň celkovým vyzněním práce ukazuje, že se v popisovaných událostech orientuje a leccos o nich ví, proto mne výše zmíněný nedostatek </w:t>
      </w:r>
      <w:r w:rsidR="00F57E14">
        <w:rPr>
          <w:sz w:val="20"/>
          <w:szCs w:val="20"/>
        </w:rPr>
        <w:t>pozornosti připadá jako zbytečné podrývání vlastní práce</w:t>
      </w:r>
      <w:r w:rsidR="00D64208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583A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Seznam literatury zůstává relativně skromný, u některých titulů autorka vynechává čísla stran, což zbytečně budí dojem, že využila spíše shrnutí v některé z dalších publikací (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 na straně 4</w:t>
      </w:r>
      <w:r w:rsidR="00003F28">
        <w:rPr>
          <w:sz w:val="20"/>
          <w:szCs w:val="20"/>
        </w:rPr>
        <w:t xml:space="preserve"> Fridrich </w:t>
      </w:r>
      <w:proofErr w:type="spellStart"/>
      <w:r w:rsidR="00003F28">
        <w:rPr>
          <w:sz w:val="20"/>
          <w:szCs w:val="20"/>
        </w:rPr>
        <w:t>Brzezinski</w:t>
      </w:r>
      <w:proofErr w:type="spellEnd"/>
      <w:r w:rsidR="00003F28">
        <w:rPr>
          <w:sz w:val="20"/>
          <w:szCs w:val="20"/>
        </w:rPr>
        <w:t xml:space="preserve"> je odkazováno bez uvedení paginace ke knize z roku 1966</w:t>
      </w:r>
      <w:r w:rsidR="00F57E14">
        <w:rPr>
          <w:sz w:val="20"/>
          <w:szCs w:val="20"/>
        </w:rPr>
        <w:t>,</w:t>
      </w:r>
      <w:r w:rsidR="00003F28">
        <w:rPr>
          <w:sz w:val="20"/>
          <w:szCs w:val="20"/>
        </w:rPr>
        <w:t xml:space="preserve"> ačkoliv je</w:t>
      </w:r>
      <w:r w:rsidR="00F57E14">
        <w:rPr>
          <w:sz w:val="20"/>
          <w:szCs w:val="20"/>
        </w:rPr>
        <w:t xml:space="preserve"> to</w:t>
      </w:r>
      <w:r w:rsidR="00003F28">
        <w:rPr>
          <w:sz w:val="20"/>
          <w:szCs w:val="20"/>
        </w:rPr>
        <w:t xml:space="preserve"> téměř doslova převzatá citace z knihy Přehled moderních politologických teorií, kde je nicméně odkazováno ke knihám z roku 1966 a 1954). Stejně tak nejsou odkazy u všech údajů</w:t>
      </w:r>
      <w:r w:rsidR="00F57E14">
        <w:rPr>
          <w:sz w:val="20"/>
          <w:szCs w:val="20"/>
        </w:rPr>
        <w:t>,</w:t>
      </w:r>
      <w:r w:rsidR="00003F28">
        <w:rPr>
          <w:sz w:val="20"/>
          <w:szCs w:val="20"/>
        </w:rPr>
        <w:t xml:space="preserve"> kde by být mohly a měly (</w:t>
      </w:r>
      <w:proofErr w:type="spellStart"/>
      <w:r w:rsidR="00003F28">
        <w:rPr>
          <w:sz w:val="20"/>
          <w:szCs w:val="20"/>
        </w:rPr>
        <w:t>např</w:t>
      </w:r>
      <w:proofErr w:type="spellEnd"/>
      <w:r w:rsidR="00003F28">
        <w:rPr>
          <w:sz w:val="20"/>
          <w:szCs w:val="20"/>
        </w:rPr>
        <w:t xml:space="preserve"> na straně 6 definice ideologie</w:t>
      </w:r>
      <w:r w:rsidR="002176F5">
        <w:rPr>
          <w:sz w:val="20"/>
          <w:szCs w:val="20"/>
        </w:rPr>
        <w:t xml:space="preserve">, na straně 21 není odkaz zřejmě na Martina </w:t>
      </w:r>
      <w:proofErr w:type="spellStart"/>
      <w:r w:rsidR="002176F5">
        <w:rPr>
          <w:sz w:val="20"/>
          <w:szCs w:val="20"/>
        </w:rPr>
        <w:t>Maliu</w:t>
      </w:r>
      <w:proofErr w:type="spellEnd"/>
      <w:r w:rsidR="00D64208">
        <w:rPr>
          <w:sz w:val="20"/>
          <w:szCs w:val="20"/>
        </w:rPr>
        <w:t xml:space="preserve">, odkazy chybí u poznámek 94,95 na straně 35 se autorka dovolává </w:t>
      </w:r>
      <w:proofErr w:type="spellStart"/>
      <w:r w:rsidR="00D64208">
        <w:rPr>
          <w:sz w:val="20"/>
          <w:szCs w:val="20"/>
        </w:rPr>
        <w:t>Kissingera</w:t>
      </w:r>
      <w:proofErr w:type="spellEnd"/>
      <w:r w:rsidR="00D64208">
        <w:rPr>
          <w:sz w:val="20"/>
          <w:szCs w:val="20"/>
        </w:rPr>
        <w:t xml:space="preserve"> aniž by ho odkázala, na </w:t>
      </w:r>
      <w:proofErr w:type="gramStart"/>
      <w:r w:rsidR="00D64208">
        <w:rPr>
          <w:sz w:val="20"/>
          <w:szCs w:val="20"/>
        </w:rPr>
        <w:t>str.39</w:t>
      </w:r>
      <w:proofErr w:type="gramEnd"/>
      <w:r w:rsidR="00D64208">
        <w:rPr>
          <w:sz w:val="20"/>
          <w:szCs w:val="20"/>
        </w:rPr>
        <w:t xml:space="preserve"> nejsou odkazy vůbec atd.</w:t>
      </w:r>
      <w:r w:rsidR="00003F28">
        <w:rPr>
          <w:sz w:val="20"/>
          <w:szCs w:val="20"/>
        </w:rPr>
        <w:t>), není tak jasné jak autorka dané informace získala.</w:t>
      </w:r>
      <w:r w:rsidR="003B7590">
        <w:rPr>
          <w:sz w:val="20"/>
          <w:szCs w:val="20"/>
        </w:rPr>
        <w:t xml:space="preserve"> V poslední větě práce se autorka dovolává </w:t>
      </w:r>
      <w:proofErr w:type="spellStart"/>
      <w:r w:rsidR="003B7590">
        <w:rPr>
          <w:sz w:val="20"/>
          <w:szCs w:val="20"/>
        </w:rPr>
        <w:t>Linze</w:t>
      </w:r>
      <w:proofErr w:type="spellEnd"/>
      <w:r w:rsidR="003B7590">
        <w:rPr>
          <w:sz w:val="20"/>
          <w:szCs w:val="20"/>
        </w:rPr>
        <w:t xml:space="preserve">, </w:t>
      </w:r>
      <w:proofErr w:type="spellStart"/>
      <w:r w:rsidR="003B7590">
        <w:rPr>
          <w:sz w:val="20"/>
          <w:szCs w:val="20"/>
        </w:rPr>
        <w:t>Sartoriho</w:t>
      </w:r>
      <w:proofErr w:type="spellEnd"/>
      <w:r w:rsidR="003B7590">
        <w:rPr>
          <w:sz w:val="20"/>
          <w:szCs w:val="20"/>
        </w:rPr>
        <w:t xml:space="preserve"> a dalších superstar</w:t>
      </w:r>
      <w:r w:rsidR="00F57E14">
        <w:rPr>
          <w:sz w:val="20"/>
          <w:szCs w:val="20"/>
        </w:rPr>
        <w:t xml:space="preserve"> politologického nebe</w:t>
      </w:r>
      <w:r w:rsidR="003B7590">
        <w:rPr>
          <w:sz w:val="20"/>
          <w:szCs w:val="20"/>
        </w:rPr>
        <w:t>, ačkoliv dle seznamu literatury jejich publikace v práci nepoužívala.</w:t>
      </w:r>
      <w:r w:rsidR="00003F28">
        <w:rPr>
          <w:sz w:val="20"/>
          <w:szCs w:val="20"/>
        </w:rPr>
        <w:t xml:space="preserve"> Nechci autorku obviňovat z jakékoliv nekalé praxe a nemám k tomu dostatečně pádné argumenty, ale kvalitní a pečlivou prací se zdroji, která by podobné úvahy neumožňovala, by jistě vzbudila lepší dojem a získala lepší hodnocení.</w:t>
      </w:r>
    </w:p>
    <w:p w:rsidR="00F57E14" w:rsidRDefault="00003F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navíc prokazuje určitou míru nepochopení přímých citací</w:t>
      </w:r>
      <w:r w:rsidR="002176F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mezi stranami 10-15 najdeme jen poskrovnu jejích slov, zbytek jsou</w:t>
      </w:r>
      <w:r w:rsidR="002176F5">
        <w:rPr>
          <w:sz w:val="20"/>
          <w:szCs w:val="20"/>
        </w:rPr>
        <w:t xml:space="preserve"> různé úryvky z jiných knih. Přímá citace má nicméně sloužit pouze k dokreslení, ostatní </w:t>
      </w:r>
    </w:p>
    <w:p w:rsidR="00F57E14" w:rsidRDefault="00F57E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57E14" w:rsidRDefault="00F57E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03F28" w:rsidRPr="002821D2" w:rsidRDefault="002176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má být sice řádně odkázáno, ale přepracováno autorkou, tak aby text by</w:t>
      </w:r>
      <w:r w:rsidR="00F57E14">
        <w:rPr>
          <w:sz w:val="20"/>
          <w:szCs w:val="20"/>
        </w:rPr>
        <w:t>l</w:t>
      </w:r>
      <w:bookmarkStart w:id="0" w:name="_GoBack"/>
      <w:bookmarkEnd w:id="0"/>
      <w:r>
        <w:rPr>
          <w:sz w:val="20"/>
          <w:szCs w:val="20"/>
        </w:rPr>
        <w:t xml:space="preserve"> jejím textem sledujícím vytyčený cíl. K čtení textů Lenina a </w:t>
      </w:r>
      <w:proofErr w:type="spellStart"/>
      <w:r>
        <w:rPr>
          <w:sz w:val="20"/>
          <w:szCs w:val="20"/>
        </w:rPr>
        <w:t>Grigorenka</w:t>
      </w:r>
      <w:proofErr w:type="spellEnd"/>
      <w:r>
        <w:rPr>
          <w:sz w:val="20"/>
          <w:szCs w:val="20"/>
        </w:rPr>
        <w:t xml:space="preserve">, je možné si přečíst Lenina a </w:t>
      </w:r>
      <w:proofErr w:type="spellStart"/>
      <w:r>
        <w:rPr>
          <w:sz w:val="20"/>
          <w:szCs w:val="20"/>
        </w:rPr>
        <w:t>Grigorenka</w:t>
      </w:r>
      <w:proofErr w:type="spellEnd"/>
      <w:r>
        <w:rPr>
          <w:sz w:val="20"/>
          <w:szCs w:val="20"/>
        </w:rPr>
        <w:t xml:space="preserve"> a nikoliv bakalářskou práci studentky.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D6420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text sice přišla konzultovat, přepracovanou verzi práce mi ale neposlala tento posudek má proto spíše oponentský charakter. V textu jsou patrná zlepšení, zejména ve struktuře a v čitelnosti práce se zdroji,</w:t>
      </w:r>
      <w:r w:rsidR="003B7590">
        <w:rPr>
          <w:sz w:val="20"/>
          <w:szCs w:val="20"/>
        </w:rPr>
        <w:t xml:space="preserve"> nadále platí, že mám dojem, že se autorka v historické části textu orientuje dobře,</w:t>
      </w:r>
      <w:r>
        <w:rPr>
          <w:sz w:val="20"/>
          <w:szCs w:val="20"/>
        </w:rPr>
        <w:t xml:space="preserve"> přesto shledávám některé nedostatky, které mi zatím nedovolují lepší hodnocení.</w:t>
      </w:r>
    </w:p>
    <w:p w:rsidR="00D64208" w:rsidRPr="002821D2" w:rsidRDefault="00D6420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2176F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se asi měla vyjádřit k výše uvedeným výtkám.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2176F5">
        <w:rPr>
          <w:b/>
        </w:rPr>
        <w:t>: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64" w:rsidRDefault="00953464" w:rsidP="00D10D7C">
      <w:pPr>
        <w:spacing w:after="0" w:line="240" w:lineRule="auto"/>
      </w:pPr>
      <w:r>
        <w:separator/>
      </w:r>
    </w:p>
  </w:endnote>
  <w:endnote w:type="continuationSeparator" w:id="0">
    <w:p w:rsidR="00953464" w:rsidRDefault="0095346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64" w:rsidRDefault="00953464" w:rsidP="00D10D7C">
      <w:pPr>
        <w:spacing w:after="0" w:line="240" w:lineRule="auto"/>
      </w:pPr>
      <w:r>
        <w:separator/>
      </w:r>
    </w:p>
  </w:footnote>
  <w:footnote w:type="continuationSeparator" w:id="0">
    <w:p w:rsidR="00953464" w:rsidRDefault="0095346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3F28"/>
    <w:rsid w:val="00056A57"/>
    <w:rsid w:val="00115661"/>
    <w:rsid w:val="0012043E"/>
    <w:rsid w:val="002176F5"/>
    <w:rsid w:val="002821D2"/>
    <w:rsid w:val="003B7590"/>
    <w:rsid w:val="00435ED6"/>
    <w:rsid w:val="00583A33"/>
    <w:rsid w:val="00694816"/>
    <w:rsid w:val="0088468D"/>
    <w:rsid w:val="00953464"/>
    <w:rsid w:val="00C301CB"/>
    <w:rsid w:val="00D10D7C"/>
    <w:rsid w:val="00D64208"/>
    <w:rsid w:val="00F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BD7AE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BD7AE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4E72AA"/>
    <w:rsid w:val="00A630AC"/>
    <w:rsid w:val="00B624D4"/>
    <w:rsid w:val="00BA1304"/>
    <w:rsid w:val="00B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ML</cp:lastModifiedBy>
  <cp:revision>3</cp:revision>
  <dcterms:created xsi:type="dcterms:W3CDTF">2012-01-03T15:09:00Z</dcterms:created>
  <dcterms:modified xsi:type="dcterms:W3CDTF">2012-01-03T16:20:00Z</dcterms:modified>
</cp:coreProperties>
</file>