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DA" w:rsidRDefault="0005666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-695325</wp:posOffset>
            </wp:positionV>
            <wp:extent cx="1851660" cy="685165"/>
            <wp:effectExtent l="0" t="0" r="0" b="0"/>
            <wp:wrapTight wrapText="bothSides">
              <wp:wrapPolygon edited="0">
                <wp:start x="-105" y="0"/>
                <wp:lineTo x="-105" y="20910"/>
                <wp:lineTo x="21325" y="20910"/>
                <wp:lineTo x="21325" y="0"/>
                <wp:lineTo x="-105" y="0"/>
              </wp:wrapPolygon>
            </wp:wrapTight>
            <wp:docPr id="1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DDA" w:rsidRDefault="00106DDA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06DDA" w:rsidRDefault="0005666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106DDA" w:rsidRDefault="0005666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106DDA" w:rsidRDefault="00106DDA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06DDA" w:rsidRDefault="0005666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LIDOVÁ SLOVESNOST V DESIGNU PRODUKTU</w:t>
      </w:r>
    </w:p>
    <w:p w:rsidR="00106DDA" w:rsidRDefault="00106DD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06DDA" w:rsidRDefault="0005666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Veronika ŠŤASTNÁ</w:t>
      </w:r>
    </w:p>
    <w:p w:rsidR="00106DDA" w:rsidRDefault="0005666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106DDA" w:rsidRDefault="00056666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Design, specializace Design nábytku a interiéru</w:t>
      </w:r>
    </w:p>
    <w:p w:rsidR="00106DDA" w:rsidRDefault="00106DDA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06DDA" w:rsidRDefault="0005666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106DDA" w:rsidRDefault="00106DD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06DDA" w:rsidRDefault="0005666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Rous, Ph.D.</w:t>
      </w:r>
    </w:p>
    <w:p w:rsidR="00106DDA" w:rsidRDefault="0005666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106DDA" w:rsidRDefault="00056666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Formálně bylo vytvořeno to, co bylo slíbeno,  fakticky kvalita výstupu odpovídá obvyklým požadavkům kladeným na posuzovaný typ kvalifikační práce.</w:t>
      </w:r>
    </w:p>
    <w:p w:rsidR="00106DDA" w:rsidRDefault="0005666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106DDA" w:rsidRDefault="00056666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Práce studentky je precizně a exaktně zhotovená, jednotlivé kusy jsou pečlivě zhotoveny </w:t>
      </w:r>
    </w:p>
    <w:p w:rsidR="00106DDA" w:rsidRDefault="00056666">
      <w:pPr>
        <w:spacing w:after="120" w:line="360" w:lineRule="auto"/>
      </w:pPr>
      <w:r>
        <w:rPr>
          <w:rFonts w:ascii="Garamond" w:hAnsi="Garamond"/>
          <w:i/>
          <w:sz w:val="24"/>
          <w:szCs w:val="24"/>
        </w:rPr>
        <w:t xml:space="preserve">     a práce je vlastně již 100% produktem. Lidová slovesnost, jakožto účel inspirace v designu        </w:t>
      </w:r>
    </w:p>
    <w:p w:rsidR="00106DDA" w:rsidRDefault="00056666">
      <w:pPr>
        <w:spacing w:after="120" w:line="360" w:lineRule="auto"/>
      </w:pPr>
      <w:r>
        <w:rPr>
          <w:rFonts w:ascii="Garamond" w:hAnsi="Garamond"/>
          <w:i/>
          <w:sz w:val="24"/>
          <w:szCs w:val="24"/>
        </w:rPr>
        <w:t xml:space="preserve">     je zde jednoznačná.</w:t>
      </w:r>
    </w:p>
    <w:p w:rsidR="00106DDA" w:rsidRDefault="00056666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Mám problém pouze na přílišném a funkčně neúčelném lpění na dekorativnosti v podobě </w:t>
      </w:r>
      <w:proofErr w:type="spellStart"/>
      <w:r>
        <w:rPr>
          <w:rFonts w:ascii="Garamond" w:hAnsi="Garamond"/>
          <w:i/>
          <w:sz w:val="24"/>
          <w:szCs w:val="24"/>
        </w:rPr>
        <w:t>profrézovaných</w:t>
      </w:r>
      <w:proofErr w:type="spellEnd"/>
      <w:r>
        <w:rPr>
          <w:rFonts w:ascii="Garamond" w:hAnsi="Garamond"/>
          <w:i/>
          <w:sz w:val="24"/>
          <w:szCs w:val="24"/>
        </w:rPr>
        <w:t xml:space="preserve"> květinek.. Také princip zavěšení nohou do desky není příliš novátorské </w:t>
      </w:r>
    </w:p>
    <w:p w:rsidR="00106DDA" w:rsidRDefault="00056666">
      <w:pPr>
        <w:spacing w:after="120" w:line="360" w:lineRule="auto"/>
      </w:pPr>
      <w:r>
        <w:rPr>
          <w:rFonts w:ascii="Garamond" w:hAnsi="Garamond"/>
          <w:i/>
          <w:sz w:val="24"/>
          <w:szCs w:val="24"/>
        </w:rPr>
        <w:t xml:space="preserve">      a inovativní. Nohy bych zvolil více subtilnější v kontextu proporcí.</w:t>
      </w:r>
    </w:p>
    <w:p w:rsidR="00106DDA" w:rsidRDefault="00106DDA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106DDA" w:rsidRDefault="00106DDA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106DDA" w:rsidRDefault="00106DDA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106DDA" w:rsidRDefault="00056666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106DDA" w:rsidRDefault="00056666">
      <w:pPr>
        <w:pStyle w:val="Odstavecseseznamem"/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Předkládané dílo není plagiátem.</w:t>
      </w:r>
    </w:p>
    <w:p w:rsidR="00106DDA" w:rsidRDefault="0005666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106DDA" w:rsidRDefault="00056666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Navrhuji práci hodnotit známkou výborně.</w:t>
      </w:r>
    </w:p>
    <w:p w:rsidR="00106DDA" w:rsidRDefault="00106DDA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06DDA" w:rsidRDefault="00056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661012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19.</w:t>
      </w:r>
      <w:r w:rsidR="00661012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05.</w:t>
      </w:r>
      <w:r w:rsidR="00661012">
        <w:rPr>
          <w:rFonts w:ascii="Garamond" w:hAnsi="Garamond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2023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Podpis: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Rous, Ph.D.</w:t>
      </w:r>
    </w:p>
    <w:p w:rsidR="00106DDA" w:rsidRDefault="00056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106DDA" w:rsidRDefault="00106DDA">
      <w:pPr>
        <w:rPr>
          <w:rFonts w:ascii="Garamond" w:hAnsi="Garamond"/>
        </w:rPr>
      </w:pPr>
    </w:p>
    <w:p w:rsidR="00106DDA" w:rsidRDefault="00106DDA">
      <w:pPr>
        <w:rPr>
          <w:rFonts w:ascii="Garamond" w:hAnsi="Garamond"/>
        </w:rPr>
      </w:pPr>
    </w:p>
    <w:p w:rsidR="00106DDA" w:rsidRDefault="00106DDA">
      <w:pPr>
        <w:rPr>
          <w:rFonts w:ascii="Garamond" w:hAnsi="Garamond"/>
        </w:rPr>
      </w:pPr>
    </w:p>
    <w:p w:rsidR="00106DDA" w:rsidRDefault="00106DDA">
      <w:pPr>
        <w:rPr>
          <w:rFonts w:ascii="Garamond" w:hAnsi="Garamond"/>
        </w:rPr>
      </w:pPr>
    </w:p>
    <w:p w:rsidR="00106DDA" w:rsidRDefault="00056666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106DDA" w:rsidRDefault="00106DDA"/>
    <w:sectPr w:rsidR="00106DD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62ED2"/>
    <w:multiLevelType w:val="multilevel"/>
    <w:tmpl w:val="BCD2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B497A18"/>
    <w:multiLevelType w:val="multilevel"/>
    <w:tmpl w:val="5936BD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DA"/>
    <w:rsid w:val="00056666"/>
    <w:rsid w:val="00106DDA"/>
    <w:rsid w:val="0066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CF3B"/>
  <w15:docId w15:val="{639E6686-80CB-41CE-B3B0-742081FA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6F42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7A6F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7A6F4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7A6F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012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dc:description/>
  <cp:lastModifiedBy>Eva Hellmayerová</cp:lastModifiedBy>
  <cp:revision>3</cp:revision>
  <cp:lastPrinted>2023-05-25T09:36:00Z</cp:lastPrinted>
  <dcterms:created xsi:type="dcterms:W3CDTF">2023-05-25T08:51:00Z</dcterms:created>
  <dcterms:modified xsi:type="dcterms:W3CDTF">2023-05-25T09:36:00Z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