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DB" w:rsidRDefault="00E810EE">
      <w:pPr>
        <w:ind w:hanging="993"/>
      </w:pPr>
      <w:r>
        <w:rPr>
          <w:noProof/>
          <w:lang w:eastAsia="cs-CZ"/>
        </w:rPr>
        <w:drawing>
          <wp:anchor distT="0" distB="0" distL="114300" distR="114300" simplePos="0" relativeHeight="2" behindDoc="0" locked="0" layoutInCell="1" allowOverlap="1">
            <wp:simplePos x="0" y="0"/>
            <wp:positionH relativeFrom="margin">
              <wp:posOffset>-489585</wp:posOffset>
            </wp:positionH>
            <wp:positionV relativeFrom="paragraph">
              <wp:posOffset>-574675</wp:posOffset>
            </wp:positionV>
            <wp:extent cx="1857375" cy="675005"/>
            <wp:effectExtent l="0" t="0" r="0" b="0"/>
            <wp:wrapTight wrapText="bothSides">
              <wp:wrapPolygon edited="0">
                <wp:start x="-52" y="0"/>
                <wp:lineTo x="-52" y="20673"/>
                <wp:lineTo x="21485" y="20673"/>
                <wp:lineTo x="21485" y="0"/>
                <wp:lineTo x="-52" y="0"/>
              </wp:wrapPolygon>
            </wp:wrapTight>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0"/>
                    <pic:cNvPicPr>
                      <a:picLocks noChangeAspect="1" noChangeArrowheads="1"/>
                    </pic:cNvPicPr>
                  </pic:nvPicPr>
                  <pic:blipFill>
                    <a:blip r:embed="rId7"/>
                    <a:stretch>
                      <a:fillRect/>
                    </a:stretch>
                  </pic:blipFill>
                  <pic:spPr bwMode="auto">
                    <a:xfrm>
                      <a:off x="0" y="0"/>
                      <a:ext cx="1857375" cy="675005"/>
                    </a:xfrm>
                    <a:prstGeom prst="rect">
                      <a:avLst/>
                    </a:prstGeom>
                  </pic:spPr>
                </pic:pic>
              </a:graphicData>
            </a:graphic>
          </wp:anchor>
        </w:drawing>
      </w:r>
    </w:p>
    <w:p w:rsidR="000229DB" w:rsidRDefault="000229DB">
      <w:pPr>
        <w:spacing w:after="120" w:line="360" w:lineRule="auto"/>
        <w:jc w:val="center"/>
        <w:rPr>
          <w:rFonts w:ascii="Arial" w:hAnsi="Arial" w:cs="Arial"/>
          <w:b/>
          <w:sz w:val="28"/>
          <w:szCs w:val="28"/>
        </w:rPr>
      </w:pPr>
    </w:p>
    <w:p w:rsidR="000229DB" w:rsidRDefault="00E810EE">
      <w:pPr>
        <w:spacing w:after="120" w:line="360" w:lineRule="auto"/>
        <w:jc w:val="center"/>
        <w:rPr>
          <w:rFonts w:ascii="Arial" w:hAnsi="Arial" w:cs="Arial"/>
          <w:sz w:val="44"/>
          <w:szCs w:val="44"/>
        </w:rPr>
      </w:pPr>
      <w:r>
        <w:rPr>
          <w:rFonts w:ascii="Arial" w:hAnsi="Arial" w:cs="Arial"/>
          <w:sz w:val="44"/>
          <w:szCs w:val="44"/>
        </w:rPr>
        <w:t>Protokol o hodnocení</w:t>
      </w:r>
    </w:p>
    <w:p w:rsidR="000229DB" w:rsidRDefault="00E810EE">
      <w:pPr>
        <w:spacing w:after="120" w:line="360" w:lineRule="auto"/>
        <w:jc w:val="center"/>
        <w:rPr>
          <w:rFonts w:ascii="Arial" w:hAnsi="Arial" w:cs="Arial"/>
          <w:sz w:val="44"/>
          <w:szCs w:val="44"/>
        </w:rPr>
      </w:pPr>
      <w:r>
        <w:rPr>
          <w:rFonts w:ascii="Arial" w:hAnsi="Arial" w:cs="Arial"/>
          <w:sz w:val="44"/>
          <w:szCs w:val="44"/>
        </w:rPr>
        <w:t xml:space="preserve">kvalifikační práce </w:t>
      </w:r>
    </w:p>
    <w:p w:rsidR="000229DB" w:rsidRDefault="000229DB">
      <w:pPr>
        <w:spacing w:after="120" w:line="360" w:lineRule="auto"/>
        <w:rPr>
          <w:rFonts w:ascii="Times New Roman" w:hAnsi="Times New Roman"/>
          <w:b/>
          <w:sz w:val="24"/>
          <w:szCs w:val="24"/>
        </w:rPr>
      </w:pPr>
    </w:p>
    <w:p w:rsidR="000229DB" w:rsidRDefault="00E810EE">
      <w:pPr>
        <w:spacing w:after="120" w:line="360" w:lineRule="auto"/>
        <w:rPr>
          <w:rFonts w:ascii="Garamond" w:hAnsi="Garamond"/>
          <w:b/>
          <w:sz w:val="24"/>
          <w:szCs w:val="24"/>
        </w:rPr>
      </w:pPr>
      <w:r>
        <w:rPr>
          <w:rFonts w:ascii="Garamond" w:hAnsi="Garamond"/>
          <w:b/>
          <w:sz w:val="24"/>
          <w:szCs w:val="24"/>
        </w:rPr>
        <w:t>Název bakalářské práce: Návrh závodního monopostu vhodného pro různé traťové podmínky.</w:t>
      </w:r>
    </w:p>
    <w:p w:rsidR="000229DB" w:rsidRDefault="000229DB">
      <w:pPr>
        <w:spacing w:after="120" w:line="360" w:lineRule="auto"/>
        <w:rPr>
          <w:rFonts w:ascii="Garamond" w:hAnsi="Garamond"/>
          <w:b/>
          <w:sz w:val="24"/>
          <w:szCs w:val="24"/>
        </w:rPr>
      </w:pPr>
    </w:p>
    <w:p w:rsidR="000229DB" w:rsidRDefault="00E810EE">
      <w:pPr>
        <w:spacing w:after="120" w:line="360" w:lineRule="auto"/>
        <w:rPr>
          <w:rFonts w:ascii="Garamond" w:hAnsi="Garamond"/>
          <w:b/>
          <w:sz w:val="24"/>
          <w:szCs w:val="24"/>
        </w:rPr>
      </w:pPr>
      <w:r>
        <w:rPr>
          <w:rFonts w:ascii="Garamond" w:hAnsi="Garamond"/>
          <w:b/>
          <w:sz w:val="24"/>
          <w:szCs w:val="24"/>
        </w:rPr>
        <w:t>Práci předložil student: Jan ONDRÁŠ</w:t>
      </w:r>
    </w:p>
    <w:p w:rsidR="000229DB" w:rsidRDefault="00E810EE">
      <w:pPr>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p>
    <w:p w:rsidR="000229DB" w:rsidRDefault="00E810EE">
      <w:pPr>
        <w:spacing w:after="120" w:line="360" w:lineRule="auto"/>
        <w:rPr>
          <w:rFonts w:ascii="Garamond" w:hAnsi="Garamond"/>
          <w:sz w:val="24"/>
          <w:szCs w:val="24"/>
        </w:rPr>
      </w:pPr>
      <w:r>
        <w:rPr>
          <w:rFonts w:ascii="Garamond" w:hAnsi="Garamond"/>
          <w:b/>
          <w:sz w:val="24"/>
          <w:szCs w:val="24"/>
        </w:rPr>
        <w:t>Studijní obor a specializace: Design, specializace Produktový design</w:t>
      </w:r>
      <w:r>
        <w:rPr>
          <w:rFonts w:ascii="Garamond" w:hAnsi="Garamond"/>
          <w:sz w:val="24"/>
          <w:szCs w:val="24"/>
        </w:rPr>
        <w:t xml:space="preserve"> </w:t>
      </w:r>
    </w:p>
    <w:p w:rsidR="000229DB" w:rsidRDefault="000229DB">
      <w:pPr>
        <w:spacing w:after="120" w:line="360" w:lineRule="auto"/>
        <w:rPr>
          <w:rFonts w:ascii="Garamond" w:hAnsi="Garamond"/>
          <w:b/>
          <w:sz w:val="24"/>
          <w:szCs w:val="24"/>
          <w:u w:val="single"/>
        </w:rPr>
      </w:pPr>
    </w:p>
    <w:p w:rsidR="000229DB" w:rsidRDefault="00E810EE">
      <w:pPr>
        <w:spacing w:after="120" w:line="360" w:lineRule="auto"/>
        <w:rPr>
          <w:rFonts w:ascii="Garamond" w:hAnsi="Garamond"/>
          <w:b/>
          <w:sz w:val="24"/>
          <w:szCs w:val="24"/>
        </w:rPr>
      </w:pPr>
      <w:r>
        <w:rPr>
          <w:rFonts w:ascii="Garamond" w:hAnsi="Garamond"/>
          <w:b/>
          <w:sz w:val="24"/>
          <w:szCs w:val="24"/>
        </w:rPr>
        <w:t>Hodnocení vedoucího práce</w:t>
      </w:r>
    </w:p>
    <w:p w:rsidR="000229DB" w:rsidRDefault="000229DB">
      <w:pPr>
        <w:spacing w:after="120" w:line="360" w:lineRule="auto"/>
        <w:rPr>
          <w:rFonts w:ascii="Garamond" w:hAnsi="Garamond"/>
          <w:b/>
          <w:sz w:val="24"/>
          <w:szCs w:val="24"/>
        </w:rPr>
      </w:pPr>
    </w:p>
    <w:p w:rsidR="000229DB" w:rsidRDefault="00E810EE">
      <w:pPr>
        <w:spacing w:after="120" w:line="360" w:lineRule="auto"/>
        <w:rPr>
          <w:rFonts w:ascii="Garamond" w:hAnsi="Garamond"/>
          <w:b/>
          <w:sz w:val="24"/>
          <w:szCs w:val="24"/>
        </w:rPr>
      </w:pPr>
      <w:r>
        <w:rPr>
          <w:rFonts w:ascii="Garamond" w:hAnsi="Garamond"/>
          <w:b/>
          <w:sz w:val="24"/>
          <w:szCs w:val="24"/>
        </w:rPr>
        <w:t>Práci hodnotil: Doc. MgA. Zdeněk Veverka</w:t>
      </w:r>
    </w:p>
    <w:p w:rsidR="000229DB" w:rsidRDefault="00E810EE">
      <w:pPr>
        <w:numPr>
          <w:ilvl w:val="0"/>
          <w:numId w:val="1"/>
        </w:numPr>
        <w:spacing w:after="120" w:line="360" w:lineRule="auto"/>
        <w:rPr>
          <w:rFonts w:ascii="Garamond" w:hAnsi="Garamond"/>
          <w:b/>
          <w:sz w:val="24"/>
          <w:szCs w:val="24"/>
        </w:rPr>
      </w:pPr>
      <w:r>
        <w:rPr>
          <w:rFonts w:ascii="Garamond" w:hAnsi="Garamond"/>
          <w:b/>
          <w:sz w:val="24"/>
          <w:szCs w:val="24"/>
        </w:rPr>
        <w:t>Cíl práce</w:t>
      </w:r>
    </w:p>
    <w:p w:rsidR="000229DB" w:rsidRDefault="00E810EE">
      <w:pPr>
        <w:spacing w:after="120" w:line="360" w:lineRule="auto"/>
        <w:ind w:left="360"/>
        <w:rPr>
          <w:rFonts w:ascii="Arial" w:hAnsi="Arial"/>
        </w:rPr>
      </w:pPr>
      <w:r>
        <w:rPr>
          <w:rFonts w:ascii="Arial" w:hAnsi="Arial"/>
          <w:sz w:val="24"/>
          <w:szCs w:val="24"/>
        </w:rPr>
        <w:t>Formálně bylo vytvořeno to, co bylo slíbeno, fakticky kvalita výstupu odpovídá obvyklým požadavkům kladeným na posuzovaný typ kvalifikační práce.</w:t>
      </w:r>
    </w:p>
    <w:p w:rsidR="000229DB" w:rsidRDefault="00E810EE">
      <w:pPr>
        <w:numPr>
          <w:ilvl w:val="0"/>
          <w:numId w:val="1"/>
        </w:numPr>
        <w:spacing w:after="120" w:line="360" w:lineRule="auto"/>
        <w:rPr>
          <w:rFonts w:ascii="Garamond" w:hAnsi="Garamond"/>
          <w:b/>
          <w:sz w:val="24"/>
          <w:szCs w:val="24"/>
        </w:rPr>
      </w:pPr>
      <w:r>
        <w:rPr>
          <w:rFonts w:ascii="Garamond" w:hAnsi="Garamond"/>
          <w:b/>
          <w:sz w:val="24"/>
          <w:szCs w:val="24"/>
        </w:rPr>
        <w:t>Stručný komentář hodnotitele</w:t>
      </w:r>
    </w:p>
    <w:p w:rsidR="000229DB" w:rsidRDefault="00E810EE">
      <w:pPr>
        <w:spacing w:after="120" w:line="360" w:lineRule="auto"/>
        <w:ind w:left="360"/>
      </w:pPr>
      <w:r>
        <w:rPr>
          <w:rFonts w:ascii="Arial" w:hAnsi="Arial"/>
          <w:sz w:val="24"/>
          <w:szCs w:val="24"/>
        </w:rPr>
        <w:t xml:space="preserve">Z formulace zadání by se mohlo zdát, že výstupem bude závodní vůz. Pravdou je, že  to jsou vozy dva. Navíc se nejedná o dvě různorodá provedení, ale jejich společnou částí je prostor pro řidiče. Tento monokok je beze změny sdílen pro obě varianty. To znamená, že vznikla dvě, určením odlišná, vozidla. Přestože jsou na první pohled příbuzná, rozdílná provedení v detailech, znamenala tvorbu dvou vozů. </w:t>
      </w:r>
    </w:p>
    <w:p w:rsidR="000229DB" w:rsidRDefault="00E810EE">
      <w:pPr>
        <w:spacing w:after="120" w:line="360" w:lineRule="auto"/>
        <w:ind w:left="360"/>
      </w:pPr>
      <w:r>
        <w:rPr>
          <w:rFonts w:ascii="Arial" w:hAnsi="Arial"/>
          <w:sz w:val="24"/>
          <w:szCs w:val="24"/>
        </w:rPr>
        <w:t xml:space="preserve">Textová část bohatě popisuje historickou cestu ukotvení těchto závodních speciálů. Domnívám se, že by bylo příhodné věnovat více prostoru dokumentaci </w:t>
      </w:r>
      <w:r>
        <w:rPr>
          <w:rFonts w:ascii="Arial" w:hAnsi="Arial"/>
          <w:sz w:val="24"/>
          <w:szCs w:val="24"/>
        </w:rPr>
        <w:lastRenderedPageBreak/>
        <w:t xml:space="preserve">použití monokoku a tvarovým návaznostem obou provedení. Dále bych uvítal ergonomické  vztahy vůči obsluze. </w:t>
      </w:r>
    </w:p>
    <w:p w:rsidR="000229DB" w:rsidRDefault="000229DB">
      <w:pPr>
        <w:spacing w:after="120" w:line="360" w:lineRule="auto"/>
        <w:ind w:left="360"/>
        <w:rPr>
          <w:rFonts w:ascii="Arial" w:hAnsi="Arial"/>
          <w:sz w:val="24"/>
          <w:szCs w:val="24"/>
        </w:rPr>
      </w:pPr>
    </w:p>
    <w:p w:rsidR="000229DB" w:rsidRDefault="00E810EE">
      <w:pPr>
        <w:spacing w:after="120" w:line="360" w:lineRule="auto"/>
        <w:ind w:left="360"/>
      </w:pPr>
      <w:r>
        <w:rPr>
          <w:rFonts w:ascii="Arial" w:hAnsi="Arial"/>
          <w:sz w:val="24"/>
          <w:szCs w:val="24"/>
        </w:rPr>
        <w:t xml:space="preserve">Brožura nabízí více obrazového materiálu než textová část a v kostce je lepším průvodcem prezentovaných variant. Osobně by mně nevadilo, pokud by nabízela i další barevná provedení, včetně jednobarevných, kde by byl tvar nenarušen grafickou. Plakát je velkorysý a prezentuje dosažený cíl. </w:t>
      </w:r>
    </w:p>
    <w:p w:rsidR="000229DB" w:rsidRDefault="00E810EE">
      <w:pPr>
        <w:pStyle w:val="Odstavecseseznamem"/>
        <w:numPr>
          <w:ilvl w:val="0"/>
          <w:numId w:val="1"/>
        </w:numPr>
        <w:spacing w:after="120" w:line="360" w:lineRule="auto"/>
        <w:rPr>
          <w:rFonts w:ascii="Garamond" w:hAnsi="Garamond"/>
          <w:b/>
          <w:sz w:val="24"/>
          <w:szCs w:val="24"/>
        </w:rPr>
      </w:pPr>
      <w:r>
        <w:rPr>
          <w:rFonts w:ascii="Garamond" w:hAnsi="Garamond"/>
          <w:b/>
          <w:sz w:val="24"/>
          <w:szCs w:val="24"/>
        </w:rPr>
        <w:t>Vyjádření o plagiátorství</w:t>
      </w:r>
    </w:p>
    <w:p w:rsidR="000229DB" w:rsidRDefault="00E810EE">
      <w:pPr>
        <w:pStyle w:val="Odstavecseseznamem"/>
        <w:spacing w:after="120" w:line="360" w:lineRule="auto"/>
        <w:ind w:left="360"/>
        <w:rPr>
          <w:rFonts w:ascii="Arial" w:hAnsi="Arial"/>
        </w:rPr>
      </w:pPr>
      <w:r>
        <w:rPr>
          <w:rFonts w:ascii="Arial" w:hAnsi="Arial"/>
          <w:sz w:val="24"/>
          <w:szCs w:val="24"/>
        </w:rPr>
        <w:t>Není Plagiát</w:t>
      </w:r>
    </w:p>
    <w:p w:rsidR="000229DB" w:rsidRDefault="00E810EE">
      <w:pPr>
        <w:spacing w:after="120" w:line="360" w:lineRule="auto"/>
        <w:rPr>
          <w:rFonts w:ascii="Garamond" w:hAnsi="Garamond"/>
          <w:b/>
          <w:sz w:val="24"/>
          <w:szCs w:val="24"/>
        </w:rPr>
      </w:pPr>
      <w:r>
        <w:rPr>
          <w:rFonts w:ascii="Garamond" w:hAnsi="Garamond"/>
          <w:b/>
          <w:sz w:val="24"/>
          <w:szCs w:val="24"/>
        </w:rPr>
        <w:t>4. Navrhovaná známka a případný komentář</w:t>
      </w:r>
    </w:p>
    <w:p w:rsidR="000229DB" w:rsidRDefault="00E810EE">
      <w:pPr>
        <w:pStyle w:val="Zkladntext"/>
        <w:spacing w:line="360" w:lineRule="auto"/>
        <w:ind w:left="360"/>
        <w:rPr>
          <w:rFonts w:ascii="Arial" w:hAnsi="Arial"/>
        </w:rPr>
      </w:pPr>
      <w:r>
        <w:rPr>
          <w:rFonts w:ascii="Arial" w:hAnsi="Arial"/>
          <w:sz w:val="24"/>
          <w:szCs w:val="24"/>
        </w:rPr>
        <w:t xml:space="preserve">I s výhradami, které zde byly uvedeny, hodnotím tuto bakalářskou práci známkou výborně. </w:t>
      </w:r>
    </w:p>
    <w:p w:rsidR="000229DB" w:rsidRDefault="000229DB">
      <w:pPr>
        <w:spacing w:after="120" w:line="360" w:lineRule="auto"/>
        <w:rPr>
          <w:rFonts w:ascii="Garamond" w:hAnsi="Garamond"/>
          <w:sz w:val="24"/>
          <w:szCs w:val="24"/>
        </w:rPr>
      </w:pPr>
    </w:p>
    <w:p w:rsidR="000229DB" w:rsidRDefault="00E810EE">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Datum:</w:t>
      </w:r>
      <w:r w:rsidR="00494F7C">
        <w:rPr>
          <w:rFonts w:ascii="Garamond" w:hAnsi="Garamond"/>
          <w:b/>
          <w:sz w:val="24"/>
          <w:szCs w:val="24"/>
        </w:rPr>
        <w:t xml:space="preserve"> </w:t>
      </w:r>
      <w:r w:rsidR="00494F7C">
        <w:rPr>
          <w:rFonts w:ascii="Garamond" w:hAnsi="Garamond"/>
          <w:b/>
          <w:sz w:val="24"/>
          <w:szCs w:val="24"/>
        </w:rPr>
        <w:t>21. 5. 2023</w:t>
      </w:r>
      <w:r w:rsidR="00494F7C">
        <w:rPr>
          <w:rFonts w:ascii="Garamond" w:hAnsi="Garamond"/>
          <w:b/>
          <w:sz w:val="24"/>
          <w:szCs w:val="24"/>
        </w:rPr>
        <w:tab/>
      </w:r>
      <w:r w:rsidR="00494F7C">
        <w:rPr>
          <w:rFonts w:ascii="Garamond" w:hAnsi="Garamond"/>
          <w:b/>
          <w:sz w:val="24"/>
          <w:szCs w:val="24"/>
        </w:rPr>
        <w:tab/>
      </w:r>
      <w:r w:rsidR="00494F7C">
        <w:rPr>
          <w:rFonts w:ascii="Garamond" w:hAnsi="Garamond"/>
          <w:b/>
          <w:sz w:val="24"/>
          <w:szCs w:val="24"/>
        </w:rPr>
        <w:tab/>
      </w:r>
      <w:r w:rsidR="00494F7C">
        <w:rPr>
          <w:rFonts w:ascii="Garamond" w:hAnsi="Garamond"/>
          <w:b/>
          <w:sz w:val="24"/>
          <w:szCs w:val="24"/>
        </w:rPr>
        <w:tab/>
      </w:r>
      <w:r w:rsidR="00494F7C">
        <w:rPr>
          <w:rFonts w:ascii="Garamond" w:hAnsi="Garamond"/>
          <w:b/>
          <w:sz w:val="24"/>
          <w:szCs w:val="24"/>
        </w:rPr>
        <w:tab/>
        <w:t>Podpis: d</w:t>
      </w:r>
      <w:bookmarkStart w:id="0" w:name="_GoBack"/>
      <w:bookmarkEnd w:id="0"/>
      <w:r>
        <w:rPr>
          <w:rFonts w:ascii="Garamond" w:hAnsi="Garamond"/>
          <w:b/>
          <w:sz w:val="24"/>
          <w:szCs w:val="24"/>
        </w:rPr>
        <w:t>oc. MgA. Zdeněk Veverka</w:t>
      </w:r>
    </w:p>
    <w:p w:rsidR="000229DB" w:rsidRDefault="00E810EE">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p w:rsidR="000229DB" w:rsidRDefault="000229DB">
      <w:pPr>
        <w:rPr>
          <w:rFonts w:ascii="Garamond" w:hAnsi="Garamond"/>
        </w:rPr>
      </w:pPr>
    </w:p>
    <w:p w:rsidR="000229DB" w:rsidRDefault="000229DB">
      <w:pPr>
        <w:rPr>
          <w:rFonts w:ascii="Garamond" w:hAnsi="Garamond"/>
        </w:rPr>
      </w:pPr>
    </w:p>
    <w:p w:rsidR="000229DB" w:rsidRDefault="000229DB">
      <w:pPr>
        <w:rPr>
          <w:rFonts w:ascii="Garamond" w:hAnsi="Garamond"/>
        </w:rPr>
      </w:pPr>
    </w:p>
    <w:p w:rsidR="000229DB" w:rsidRDefault="000229DB">
      <w:pPr>
        <w:rPr>
          <w:rFonts w:ascii="Garamond" w:hAnsi="Garamond"/>
        </w:rPr>
      </w:pPr>
    </w:p>
    <w:p w:rsidR="000229DB" w:rsidRDefault="00E810EE">
      <w:r>
        <w:rPr>
          <w:rFonts w:ascii="Garamond" w:hAnsi="Garamond"/>
        </w:rPr>
        <w:t>Tisk oboustranný</w:t>
      </w:r>
    </w:p>
    <w:sectPr w:rsidR="000229DB">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07" w:rsidRDefault="00ED1707">
      <w:pPr>
        <w:spacing w:after="0" w:line="240" w:lineRule="auto"/>
      </w:pPr>
      <w:r>
        <w:separator/>
      </w:r>
    </w:p>
  </w:endnote>
  <w:endnote w:type="continuationSeparator" w:id="0">
    <w:p w:rsidR="00ED1707" w:rsidRDefault="00ED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DB" w:rsidRDefault="00E810EE">
    <w:pPr>
      <w:pStyle w:val="Zpat"/>
      <w:jc w:val="right"/>
    </w:pPr>
    <w:r>
      <w:rPr>
        <w:rFonts w:ascii="Arial" w:hAnsi="Arial" w:cs="Arial"/>
      </w:rPr>
      <w:fldChar w:fldCharType="begin"/>
    </w:r>
    <w:r>
      <w:rPr>
        <w:rFonts w:ascii="Arial" w:hAnsi="Arial" w:cs="Arial"/>
      </w:rPr>
      <w:instrText>PAGE</w:instrText>
    </w:r>
    <w:r>
      <w:rPr>
        <w:rFonts w:ascii="Arial" w:hAnsi="Arial" w:cs="Arial"/>
      </w:rPr>
      <w:fldChar w:fldCharType="separate"/>
    </w:r>
    <w:r w:rsidR="00494F7C">
      <w:rPr>
        <w:rFonts w:ascii="Arial" w:hAnsi="Arial" w:cs="Arial"/>
        <w:noProof/>
      </w:rPr>
      <w:t>1</w:t>
    </w:r>
    <w:r>
      <w:rPr>
        <w:rFonts w:ascii="Arial" w:hAnsi="Arial" w:cs="Arial"/>
      </w:rPr>
      <w:fldChar w:fldCharType="end"/>
    </w:r>
  </w:p>
  <w:p w:rsidR="000229DB" w:rsidRDefault="000229D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07" w:rsidRDefault="00ED1707">
      <w:pPr>
        <w:spacing w:after="0" w:line="240" w:lineRule="auto"/>
      </w:pPr>
      <w:r>
        <w:separator/>
      </w:r>
    </w:p>
  </w:footnote>
  <w:footnote w:type="continuationSeparator" w:id="0">
    <w:p w:rsidR="00ED1707" w:rsidRDefault="00ED1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7E18"/>
    <w:multiLevelType w:val="multilevel"/>
    <w:tmpl w:val="6DDAD3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1B763AD"/>
    <w:multiLevelType w:val="multilevel"/>
    <w:tmpl w:val="6BCA82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DB"/>
    <w:rsid w:val="000229DB"/>
    <w:rsid w:val="00494F7C"/>
    <w:rsid w:val="00E810EE"/>
    <w:rsid w:val="00ED1707"/>
    <w:rsid w:val="00FF0D5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A3E5"/>
  <w15:docId w15:val="{394CC6DC-268A-45AD-9FDF-1F121CCC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4603"/>
    <w:pPr>
      <w:spacing w:after="200" w:line="276" w:lineRule="auto"/>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E34603"/>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E34603"/>
    <w:rPr>
      <w:rFonts w:ascii="Calibri" w:eastAsia="Calibri" w:hAnsi="Calibri"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E34603"/>
    <w:pPr>
      <w:spacing w:after="120" w:line="240" w:lineRule="auto"/>
    </w:pPr>
    <w:rPr>
      <w:rFonts w:ascii="Times New Roman" w:eastAsia="Times New Roman" w:hAnsi="Times New Roman"/>
      <w:sz w:val="20"/>
      <w:szCs w:val="20"/>
      <w:lang w:eastAsia="cs-CZ"/>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Zpat">
    <w:name w:val="footer"/>
    <w:basedOn w:val="Normln"/>
    <w:link w:val="ZpatChar"/>
    <w:uiPriority w:val="99"/>
    <w:unhideWhenUsed/>
    <w:rsid w:val="00E34603"/>
    <w:pPr>
      <w:tabs>
        <w:tab w:val="center" w:pos="4536"/>
        <w:tab w:val="right" w:pos="9072"/>
      </w:tabs>
      <w:spacing w:after="0" w:line="240" w:lineRule="auto"/>
    </w:pPr>
  </w:style>
  <w:style w:type="paragraph" w:styleId="Odstavecseseznamem">
    <w:name w:val="List Paragraph"/>
    <w:basedOn w:val="Normln"/>
    <w:uiPriority w:val="34"/>
    <w:qFormat/>
    <w:rsid w:val="00E34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1457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Hellmayerová</dc:creator>
  <dc:description/>
  <cp:lastModifiedBy>Eva Hellmayerová</cp:lastModifiedBy>
  <cp:revision>3</cp:revision>
  <dcterms:created xsi:type="dcterms:W3CDTF">2023-05-23T08:09:00Z</dcterms:created>
  <dcterms:modified xsi:type="dcterms:W3CDTF">2023-05-23T08:31:00Z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ZČU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