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9A" w:rsidRDefault="0098719A" w:rsidP="0098719A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5558F3C" wp14:editId="2E64C9AA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1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9A" w:rsidRDefault="0098719A" w:rsidP="0098719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8719A" w:rsidRPr="00460AEB" w:rsidRDefault="0098719A" w:rsidP="0098719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8719A" w:rsidRPr="00460AEB" w:rsidRDefault="0098719A" w:rsidP="0098719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719A" w:rsidRPr="00D33532" w:rsidRDefault="0098719A" w:rsidP="0098719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8719A" w:rsidRPr="00141626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Stolování v přírodě</w:t>
      </w:r>
    </w:p>
    <w:p w:rsidR="0098719A" w:rsidRPr="00141626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719A" w:rsidRPr="00141626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Martin HANZELKA</w:t>
      </w:r>
    </w:p>
    <w:p w:rsidR="0098719A" w:rsidRPr="00141626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8719A" w:rsidRPr="00141626" w:rsidRDefault="0098719A" w:rsidP="0098719A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Produktový design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98719A" w:rsidRPr="00141626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8719A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8719A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719A" w:rsidRDefault="0098719A" w:rsidP="0098719A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98719A" w:rsidRPr="00141626" w:rsidRDefault="0098719A" w:rsidP="0098719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8719A" w:rsidRPr="00141626" w:rsidRDefault="004119C6" w:rsidP="009871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iCs/>
          <w:color w:val="000000"/>
        </w:rPr>
        <w:t>Deklarovaný cíl byl splněn. Model i vizualizace jsou provedeny kvalitně.</w:t>
      </w:r>
      <w:r w:rsidR="0098719A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98719A" w:rsidRPr="00141626" w:rsidRDefault="0098719A" w:rsidP="0098719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Student Martin Ha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zelka  se ve své práci věnuje ná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vrhu přenosného dřívkového vařiče. Téma vzešlo ze širšího okruhu témat, obvykle spojených s přípravou jídel ve volné přírodě. </w:t>
      </w: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Vařič je navržený podle základní specifikace produktu, kterou si student vypracoval. V počátečních fázích návrhu pomáhá i jednoduchý storyboard, který jasně definuje různé situace, do kterých navrhuje výrobek. </w:t>
      </w: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Samotný design je z mého pohledu velmi estetický, s důrazem na drobné detaily. Plochy jsou vymode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lovaný kvalitně, uspořádány pově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tšinou logicky.  Prezen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tační model  je vyroben důsledně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s citlivě zasazenými detaily. </w:t>
      </w: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0BD3" w:rsidRPr="004119C6" w:rsidRDefault="00400BD3" w:rsidP="004119C6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V textové části je obsáhle 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popsána historie campingových aktivit, je zde naznač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ena a 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vysvětlena pravděpodobná technologie výroby.</w:t>
      </w:r>
      <w:r w:rsidRPr="004119C6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 Škoda jen, se nejedná o funkční vzorek, ale model z 3d tiskárny. Myslím, že řada detailů by se v reálném materiálu chovala jinak, než autor předpokládá. Nemuselo by to vést k výrazným designovým změnám, ale je škoda, že se nepokusil o ověřovací funkční model-  tedy vyzkoušet si například ohřát litr vody. Tahle se pohybujeme spíše v rovině teorie a spekulací.</w:t>
      </w: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lastRenderedPageBreak/>
        <w:t>Samotný výraz prá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ce je seriózní, nepouští se do experimentů. Možná by bylo zajímavé pracovat i možným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„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očouzením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“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a opotřebením  - a experimentovat s nimi jako s 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designový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mi prv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k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y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? </w:t>
      </w: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0BD3" w:rsidRPr="00400BD3" w:rsidRDefault="00400BD3" w:rsidP="00400BD3">
      <w:pPr>
        <w:pStyle w:val="Odstavecseseznamem"/>
        <w:spacing w:after="0" w:line="240" w:lineRule="auto"/>
        <w:ind w:left="360"/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</w:pP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Přiložený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textový 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mater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iál je obsáhlý, vizuali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za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ce detailně provedené a 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kvalit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ní, nechybí rozměrový výkres.  Úprava je vlastní a je netypi</w:t>
      </w: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cká pro závěrečné práce, doporučuji se držet zažitých standardů.</w:t>
      </w:r>
    </w:p>
    <w:p w:rsidR="0098719A" w:rsidRDefault="0098719A" w:rsidP="009871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8719A" w:rsidRDefault="0098719A" w:rsidP="009871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8719A" w:rsidRPr="00207C1D" w:rsidRDefault="0098719A" w:rsidP="0098719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8719A" w:rsidRPr="00207C1D" w:rsidRDefault="004119C6" w:rsidP="0098719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není plagiátem.</w:t>
      </w:r>
    </w:p>
    <w:p w:rsidR="0098719A" w:rsidRPr="00287C07" w:rsidRDefault="0098719A" w:rsidP="009871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00BD3" w:rsidRPr="00400BD3" w:rsidRDefault="00400BD3" w:rsidP="00400BD3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Navržená známka výborně s podmínkou:</w:t>
      </w:r>
    </w:p>
    <w:p w:rsidR="00400BD3" w:rsidRPr="00400BD3" w:rsidRDefault="00400BD3" w:rsidP="00400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0BD3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400BD3" w:rsidRPr="00400BD3" w:rsidRDefault="00400BD3" w:rsidP="00400BD3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</w:pP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 Autor doloží například krátké video, jak na tvarově velmi blízkém zařízení ohřeje litr vody</w:t>
      </w:r>
    </w:p>
    <w:p w:rsidR="00400BD3" w:rsidRPr="00400BD3" w:rsidRDefault="00400BD3" w:rsidP="00400BD3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</w:pPr>
      <w:r w:rsidRPr="00400BD3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Pokusí se výrobek vymezit vůči platné legislativě a vysvětlí, kde a jak jej mohu bez obav používat.</w:t>
      </w:r>
    </w:p>
    <w:p w:rsidR="0098719A" w:rsidRPr="00141626" w:rsidRDefault="0098719A" w:rsidP="0098719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8719A" w:rsidRDefault="0098719A" w:rsidP="00987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400BD3">
        <w:rPr>
          <w:rFonts w:ascii="Garamond" w:hAnsi="Garamond"/>
          <w:b/>
          <w:sz w:val="24"/>
          <w:szCs w:val="24"/>
        </w:rPr>
        <w:t xml:space="preserve"> 19. 5 2023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98719A" w:rsidRPr="00141626" w:rsidRDefault="0098719A" w:rsidP="00987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8719A" w:rsidRDefault="0098719A" w:rsidP="0098719A">
      <w:pPr>
        <w:rPr>
          <w:rFonts w:ascii="Garamond" w:hAnsi="Garamond"/>
        </w:rPr>
      </w:pPr>
    </w:p>
    <w:p w:rsidR="0098719A" w:rsidRDefault="0098719A" w:rsidP="0098719A">
      <w:pPr>
        <w:rPr>
          <w:rFonts w:ascii="Garamond" w:hAnsi="Garamond"/>
        </w:rPr>
      </w:pPr>
    </w:p>
    <w:p w:rsidR="0098719A" w:rsidRDefault="0098719A" w:rsidP="0098719A">
      <w:pPr>
        <w:rPr>
          <w:rFonts w:ascii="Garamond" w:hAnsi="Garamond"/>
        </w:rPr>
      </w:pPr>
    </w:p>
    <w:p w:rsidR="0098719A" w:rsidRDefault="0098719A" w:rsidP="0098719A">
      <w:pPr>
        <w:rPr>
          <w:rFonts w:ascii="Garamond" w:hAnsi="Garamond"/>
        </w:rPr>
      </w:pPr>
    </w:p>
    <w:p w:rsidR="0098719A" w:rsidRDefault="0098719A" w:rsidP="0098719A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F2AB0" w:rsidRDefault="00BF2AB0"/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2FD7"/>
    <w:multiLevelType w:val="multilevel"/>
    <w:tmpl w:val="FC1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A"/>
    <w:rsid w:val="00400BD3"/>
    <w:rsid w:val="004119C6"/>
    <w:rsid w:val="005B4726"/>
    <w:rsid w:val="0098719A"/>
    <w:rsid w:val="00B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EACD-C4DF-4F02-934E-FE1EA7F4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8719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71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71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00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2023-05-22T14:31:00Z</dcterms:created>
  <dcterms:modified xsi:type="dcterms:W3CDTF">2023-05-22T14:31:00Z</dcterms:modified>
</cp:coreProperties>
</file>