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21460A">
        <w:rPr>
          <w:sz w:val="28"/>
          <w:szCs w:val="28"/>
        </w:rPr>
        <w:t>2</w:t>
      </w:r>
      <w:r w:rsidR="00BD01D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</w:t>
      </w:r>
      <w:r w:rsidR="004F366C">
        <w:t xml:space="preserve">posudek </w:t>
      </w:r>
      <w:r w:rsidR="0021460A">
        <w:t>diplomové</w:t>
      </w:r>
      <w:r>
        <w:t xml:space="preserve"> práce  </w:t>
      </w:r>
    </w:p>
    <w:p w:rsidR="00AA12B9" w:rsidRDefault="00AA12B9" w:rsidP="00AA12B9">
      <w:pPr>
        <w:jc w:val="center"/>
      </w:pPr>
    </w:p>
    <w:p w:rsidR="00AA12B9" w:rsidRDefault="00AA12B9" w:rsidP="00AA12B9">
      <w:pPr>
        <w:rPr>
          <w:rFonts w:ascii="Arial" w:hAnsi="Arial" w:cs="Arial"/>
          <w:b/>
        </w:rPr>
      </w:pPr>
      <w:r>
        <w:t xml:space="preserve">Jméno a příjmení: </w:t>
      </w:r>
      <w:r>
        <w:tab/>
      </w:r>
      <w:r w:rsidR="0021460A" w:rsidRPr="0021460A">
        <w:rPr>
          <w:b/>
        </w:rPr>
        <w:t>Bc</w:t>
      </w:r>
      <w:r w:rsidR="0021460A">
        <w:t xml:space="preserve">. </w:t>
      </w:r>
      <w:r w:rsidR="00D03F7F">
        <w:rPr>
          <w:b/>
        </w:rPr>
        <w:t>Tereza Pelcová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 xml:space="preserve">Studijní program: </w:t>
      </w:r>
      <w:r>
        <w:tab/>
      </w:r>
      <w:r w:rsidR="00D1760C" w:rsidRPr="00D1760C">
        <w:rPr>
          <w:b/>
        </w:rPr>
        <w:t>N0732P260002</w:t>
      </w:r>
      <w:r w:rsidR="00D1760C">
        <w:t xml:space="preserve"> </w:t>
      </w:r>
      <w:r>
        <w:rPr>
          <w:b/>
          <w:bCs/>
        </w:rPr>
        <w:t>Stavební inženýrství</w:t>
      </w:r>
      <w:r w:rsidR="00D1760C">
        <w:rPr>
          <w:b/>
          <w:bCs/>
        </w:rPr>
        <w:t xml:space="preserve"> – Moderní budovy</w:t>
      </w:r>
      <w:r>
        <w:rPr>
          <w:b/>
          <w:bCs/>
        </w:rPr>
        <w:t xml:space="preserve"> 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>
        <w:t>S</w:t>
      </w:r>
      <w:r w:rsidR="00D1760C">
        <w:t>pecializace</w:t>
      </w:r>
      <w:r>
        <w:t>:</w:t>
      </w:r>
      <w:r>
        <w:tab/>
      </w:r>
      <w:r w:rsidR="00D1760C">
        <w:t xml:space="preserve">            </w:t>
      </w:r>
      <w:r w:rsidR="00D1760C" w:rsidRPr="00D1760C">
        <w:rPr>
          <w:b/>
        </w:rPr>
        <w:t>Navrhování a provádění budov</w:t>
      </w:r>
      <w:r>
        <w:tab/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</w:pPr>
      <w:r>
        <w:t>Osobní číslo:</w:t>
      </w:r>
      <w:r>
        <w:tab/>
      </w:r>
      <w:r w:rsidR="00F61445" w:rsidRPr="00F61445">
        <w:rPr>
          <w:b/>
        </w:rPr>
        <w:t>A</w:t>
      </w:r>
      <w:r w:rsidR="00D1760C">
        <w:rPr>
          <w:b/>
        </w:rPr>
        <w:t>21</w:t>
      </w:r>
      <w:r w:rsidR="0021460A">
        <w:rPr>
          <w:b/>
        </w:rPr>
        <w:t>N</w:t>
      </w:r>
      <w:r w:rsidR="00D1760C">
        <w:rPr>
          <w:b/>
        </w:rPr>
        <w:t>0</w:t>
      </w:r>
      <w:r w:rsidR="004E0E2E">
        <w:rPr>
          <w:b/>
        </w:rPr>
        <w:t>100</w:t>
      </w:r>
      <w:r w:rsidR="00F61445" w:rsidRPr="00F61445">
        <w:rPr>
          <w:b/>
        </w:rPr>
        <w:t>P</w:t>
      </w:r>
    </w:p>
    <w:p w:rsidR="005B68E8" w:rsidRPr="005B68E8" w:rsidRDefault="005B68E8" w:rsidP="00AA12B9">
      <w:pPr>
        <w:ind w:left="2130" w:hanging="2130"/>
        <w:jc w:val="both"/>
        <w:rPr>
          <w:sz w:val="16"/>
          <w:szCs w:val="16"/>
        </w:rPr>
      </w:pPr>
    </w:p>
    <w:p w:rsidR="00AA12B9" w:rsidRDefault="00AA12B9" w:rsidP="00AA12B9">
      <w:pPr>
        <w:ind w:left="2130" w:hanging="2130"/>
        <w:jc w:val="both"/>
        <w:rPr>
          <w:b/>
        </w:rPr>
      </w:pPr>
      <w:r>
        <w:t>Název tématu práce:</w:t>
      </w:r>
      <w:r>
        <w:tab/>
      </w:r>
      <w:r w:rsidR="004E0E2E">
        <w:rPr>
          <w:b/>
        </w:rPr>
        <w:t>Analýza mechanických vlastností hydroizolačních folií</w:t>
      </w:r>
    </w:p>
    <w:p w:rsidR="005B68E8" w:rsidRPr="005B68E8" w:rsidRDefault="00D1760C" w:rsidP="009B0B0F">
      <w:pPr>
        <w:ind w:left="2130" w:hanging="2130"/>
        <w:jc w:val="both"/>
        <w:rPr>
          <w:sz w:val="16"/>
          <w:szCs w:val="16"/>
        </w:rPr>
      </w:pPr>
      <w:r>
        <w:rPr>
          <w:b/>
        </w:rPr>
        <w:t xml:space="preserve">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77131B" w:rsidRDefault="0077131B" w:rsidP="00AA12B9">
      <w:pPr>
        <w:rPr>
          <w:bCs/>
        </w:rPr>
      </w:pPr>
    </w:p>
    <w:p w:rsidR="0077131B" w:rsidRPr="0077131B" w:rsidRDefault="0077131B" w:rsidP="00AA12B9">
      <w:pPr>
        <w:rPr>
          <w:bCs/>
        </w:rPr>
      </w:pPr>
      <w:r>
        <w:rPr>
          <w:bCs/>
        </w:rPr>
        <w:t xml:space="preserve">Oponent diplomové práce: </w:t>
      </w:r>
      <w:r w:rsidRPr="0077131B">
        <w:rPr>
          <w:b/>
          <w:bCs/>
        </w:rPr>
        <w:t>Ing. František Boháč, MBA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AA12B9" w:rsidP="00AA12B9">
      <w:r w:rsidRPr="00AA12B9">
        <w:t xml:space="preserve">Vedoucí </w:t>
      </w:r>
      <w:r w:rsidR="004F366C">
        <w:t>diplomové</w:t>
      </w:r>
      <w:r w:rsidRPr="00AA12B9">
        <w:t xml:space="preserve"> práce:</w:t>
      </w:r>
      <w:r w:rsidR="0021460A">
        <w:t xml:space="preserve"> </w:t>
      </w:r>
      <w:r w:rsidR="00F61445" w:rsidRPr="00F61445">
        <w:rPr>
          <w:b/>
        </w:rPr>
        <w:t>Ing. Petr Kesl, Ph.D.</w:t>
      </w:r>
    </w:p>
    <w:p w:rsidR="005B68E8" w:rsidRPr="005B68E8" w:rsidRDefault="005B68E8" w:rsidP="00AA12B9">
      <w:pPr>
        <w:rPr>
          <w:sz w:val="16"/>
          <w:szCs w:val="16"/>
        </w:rPr>
      </w:pPr>
    </w:p>
    <w:p w:rsidR="00AA12B9" w:rsidRDefault="00F61445" w:rsidP="00AA12B9">
      <w:r>
        <w:t>Datum za</w:t>
      </w:r>
      <w:r w:rsidR="00AA12B9">
        <w:t xml:space="preserve">dání </w:t>
      </w:r>
      <w:r w:rsidR="004F366C">
        <w:t>diplomové</w:t>
      </w:r>
      <w:r w:rsidR="00AA12B9">
        <w:t xml:space="preserve"> práce: </w:t>
      </w:r>
      <w:r w:rsidR="00D1760C" w:rsidRPr="00D1760C">
        <w:rPr>
          <w:b/>
        </w:rPr>
        <w:t>26</w:t>
      </w:r>
      <w:r w:rsidRPr="00D1760C">
        <w:rPr>
          <w:b/>
        </w:rPr>
        <w:t>.</w:t>
      </w:r>
      <w:r w:rsidR="0077131B">
        <w:rPr>
          <w:b/>
        </w:rPr>
        <w:t>10</w:t>
      </w:r>
      <w:r w:rsidRPr="00F61445">
        <w:rPr>
          <w:b/>
        </w:rPr>
        <w:t>.</w:t>
      </w:r>
      <w:r w:rsidR="0021460A">
        <w:rPr>
          <w:b/>
        </w:rPr>
        <w:t xml:space="preserve"> </w:t>
      </w:r>
      <w:r w:rsidRPr="00F61445">
        <w:rPr>
          <w:b/>
        </w:rPr>
        <w:t>20</w:t>
      </w:r>
      <w:r w:rsidR="0021460A">
        <w:rPr>
          <w:b/>
        </w:rPr>
        <w:t>2</w:t>
      </w:r>
      <w:r w:rsidR="00D1760C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5B68E8" w:rsidRDefault="00C26F0E" w:rsidP="005B68E8">
      <w:pPr>
        <w:pStyle w:val="Odstavecseseznamem"/>
        <w:numPr>
          <w:ilvl w:val="0"/>
          <w:numId w:val="2"/>
        </w:numPr>
        <w:rPr>
          <w:b/>
        </w:rPr>
      </w:pPr>
      <w:r w:rsidRPr="005B68E8">
        <w:rPr>
          <w:b/>
        </w:rPr>
        <w:t>Kritéria hodnocení předložené práce</w:t>
      </w:r>
    </w:p>
    <w:p w:rsidR="005B68E8" w:rsidRPr="005B68E8" w:rsidRDefault="005B68E8" w:rsidP="005B68E8">
      <w:pPr>
        <w:pStyle w:val="Odstavecseseznamem"/>
        <w:ind w:left="285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69"/>
        <w:gridCol w:w="970"/>
        <w:gridCol w:w="971"/>
        <w:gridCol w:w="968"/>
        <w:gridCol w:w="1021"/>
        <w:gridCol w:w="1563"/>
      </w:tblGrid>
      <w:tr w:rsidR="00C26F0E" w:rsidTr="00C75356">
        <w:trPr>
          <w:trHeight w:val="616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Splnění cílu v </w:t>
            </w:r>
            <w:r w:rsidR="00B5601B">
              <w:rPr>
                <w:sz w:val="20"/>
                <w:szCs w:val="20"/>
              </w:rPr>
              <w:t xml:space="preserve">návaznosti na zadání diplomové </w:t>
            </w:r>
            <w:r w:rsidRPr="00C75356">
              <w:rPr>
                <w:sz w:val="20"/>
                <w:szCs w:val="20"/>
              </w:rPr>
              <w:t>práce</w:t>
            </w:r>
          </w:p>
        </w:tc>
        <w:tc>
          <w:tcPr>
            <w:tcW w:w="992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Pr="00E144AB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  <w:r w:rsidR="00E144AB"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C26F0E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Pr="00E144AB" w:rsidRDefault="00E144AB" w:rsidP="00F61445">
            <w:pPr>
              <w:jc w:val="center"/>
              <w:rPr>
                <w:b/>
              </w:rPr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75356" w:rsidP="00E144AB">
            <w:r>
              <w:rPr>
                <w:b/>
                <w:sz w:val="40"/>
                <w:szCs w:val="40"/>
              </w:rPr>
              <w:t xml:space="preserve">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Formální a grafická úroveň předložené práce</w:t>
            </w:r>
          </w:p>
        </w:tc>
        <w:tc>
          <w:tcPr>
            <w:tcW w:w="992" w:type="dxa"/>
          </w:tcPr>
          <w:p w:rsidR="00C26F0E" w:rsidRPr="00E144AB" w:rsidRDefault="007A6D97" w:rsidP="00E144AB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0C1C45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Srozumitelnost předložené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Pr="00C75356" w:rsidRDefault="00C26F0E" w:rsidP="00AA12B9">
            <w:pPr>
              <w:rPr>
                <w:sz w:val="20"/>
                <w:szCs w:val="20"/>
              </w:rPr>
            </w:pPr>
            <w:r w:rsidRPr="00C75356">
              <w:rPr>
                <w:sz w:val="20"/>
                <w:szCs w:val="20"/>
              </w:rP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Pr="00E144AB" w:rsidRDefault="00C75356" w:rsidP="00F61445">
            <w:pPr>
              <w:jc w:val="center"/>
            </w:pPr>
            <w:r w:rsidRPr="00E144AB">
              <w:rPr>
                <w:b/>
              </w:rPr>
              <w:t>X</w:t>
            </w:r>
          </w:p>
        </w:tc>
        <w:tc>
          <w:tcPr>
            <w:tcW w:w="993" w:type="dxa"/>
          </w:tcPr>
          <w:p w:rsidR="00C26F0E" w:rsidRDefault="00C26F0E" w:rsidP="00AA12B9"/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77131B" w:rsidRDefault="00C75356" w:rsidP="0077131B">
      <w:pPr>
        <w:ind w:left="2130" w:hanging="2130"/>
        <w:jc w:val="both"/>
      </w:pPr>
      <w:r>
        <w:t xml:space="preserve">Hodnocená </w:t>
      </w:r>
      <w:r w:rsidR="00CE7BC5">
        <w:t>diplomové</w:t>
      </w:r>
      <w:r>
        <w:t xml:space="preserve"> práce s tématem </w:t>
      </w:r>
      <w:r w:rsidR="00CE7BC5">
        <w:t xml:space="preserve"> </w:t>
      </w:r>
      <w:r w:rsidR="000C1C45">
        <w:t>An</w:t>
      </w:r>
      <w:r w:rsidR="0077131B" w:rsidRPr="0077131B">
        <w:t xml:space="preserve">alýza </w:t>
      </w:r>
      <w:r w:rsidR="000C1C45">
        <w:t>mechanických vlastností hydroizolačních</w:t>
      </w:r>
    </w:p>
    <w:p w:rsidR="0077131B" w:rsidRPr="0077131B" w:rsidRDefault="000C1C45" w:rsidP="0077131B">
      <w:pPr>
        <w:ind w:left="2130" w:hanging="2130"/>
        <w:jc w:val="both"/>
        <w:rPr>
          <w:bCs/>
        </w:rPr>
      </w:pPr>
      <w:r>
        <w:t>folií. Ověření a rozbor materiálových charakteristik a chování jednotlivých vzorků v tahovém</w:t>
      </w:r>
    </w:p>
    <w:p w:rsidR="000C1C45" w:rsidRDefault="00C350CB" w:rsidP="005B68E8">
      <w:pPr>
        <w:ind w:left="2130" w:hanging="2130"/>
        <w:jc w:val="both"/>
      </w:pPr>
      <w:r>
        <w:t xml:space="preserve">zatížení </w:t>
      </w:r>
      <w:r w:rsidR="000C1C45">
        <w:t>a to s trhlinou a bez trhliny v návaznosti na referenční teploty</w:t>
      </w:r>
      <w:r w:rsidR="000C1C45" w:rsidRPr="000C1C45">
        <w:t xml:space="preserve"> </w:t>
      </w:r>
      <w:r w:rsidR="000C1C45">
        <w:t xml:space="preserve">je velice přínosné, neboť  </w:t>
      </w:r>
    </w:p>
    <w:p w:rsidR="00C350CB" w:rsidRDefault="000C1C45" w:rsidP="005B68E8">
      <w:pPr>
        <w:ind w:left="2130" w:hanging="2130"/>
        <w:jc w:val="both"/>
      </w:pPr>
      <w:r>
        <w:t>je to v praxi opomíjeno.</w:t>
      </w:r>
    </w:p>
    <w:p w:rsidR="005B68E8" w:rsidRDefault="00C350CB" w:rsidP="000C1C45">
      <w:pPr>
        <w:jc w:val="both"/>
      </w:pPr>
      <w:r>
        <w:t xml:space="preserve">Doporučuji  tuto  práci dále rozvíjet v počtu vzorků a ve způsobu </w:t>
      </w:r>
      <w:r w:rsidR="000C1C45">
        <w:t>zatěžování, po případě rozšířit</w:t>
      </w:r>
      <w:r>
        <w:t xml:space="preserve"> </w:t>
      </w:r>
    </w:p>
    <w:p w:rsidR="000C1C45" w:rsidRDefault="000C1C45" w:rsidP="005B68E8">
      <w:pPr>
        <w:ind w:left="2130" w:hanging="2130"/>
        <w:jc w:val="both"/>
      </w:pPr>
      <w:r>
        <w:t>počty vzorků se svařovanou hydroizlací.</w:t>
      </w:r>
      <w:r w:rsidR="00C75356">
        <w:t>V práci jsou textové a</w:t>
      </w:r>
      <w:r w:rsidR="00CE7BC5">
        <w:t xml:space="preserve"> </w:t>
      </w:r>
      <w:r w:rsidR="00C75356">
        <w:t xml:space="preserve">grafické přílohy obsahující </w:t>
      </w:r>
    </w:p>
    <w:p w:rsidR="005B68E8" w:rsidRDefault="00C75356" w:rsidP="005B68E8">
      <w:pPr>
        <w:ind w:left="2130" w:hanging="2130"/>
        <w:jc w:val="both"/>
      </w:pPr>
      <w:r>
        <w:t>veškeré náležitosti dle zadání této práce</w:t>
      </w:r>
      <w:r w:rsidR="00CE7BC5">
        <w:t>.</w:t>
      </w:r>
      <w:r>
        <w:t xml:space="preserve"> </w:t>
      </w:r>
    </w:p>
    <w:p w:rsidR="00CE7BC5" w:rsidRDefault="00CE7BC5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lastRenderedPageBreak/>
        <w:t xml:space="preserve">K předložené </w:t>
      </w:r>
      <w:r w:rsidR="00CE7BC5">
        <w:rPr>
          <w:b/>
          <w:bCs/>
        </w:rPr>
        <w:t>diplomové</w:t>
      </w:r>
      <w:r>
        <w:rPr>
          <w:b/>
          <w:bCs/>
        </w:rPr>
        <w:t xml:space="preserve">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Pr="00133EB1" w:rsidRDefault="00CE7BC5" w:rsidP="00133EB1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doporučuji návaznost</w:t>
      </w:r>
      <w:r w:rsidR="00C42E47">
        <w:rPr>
          <w:bCs/>
        </w:rPr>
        <w:t xml:space="preserve"> rozšíření práce o další vzorky, již se jedná o druhou práci a je vidět statistické vyhodnocení.</w:t>
      </w:r>
      <w:r w:rsidR="005B68E8">
        <w:rPr>
          <w:bCs/>
        </w:rPr>
        <w:t xml:space="preserve"> </w:t>
      </w:r>
    </w:p>
    <w:p w:rsidR="009D1674" w:rsidRDefault="009D1674" w:rsidP="003430E2">
      <w:pPr>
        <w:pStyle w:val="Odstavecseseznamem"/>
        <w:ind w:left="2490"/>
        <w:jc w:val="both"/>
        <w:rPr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3430E2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které oblasti z Vašich provedených vzorků se jeví jako víceporuchové</w:t>
      </w:r>
      <w:r w:rsidR="00FB6E1C">
        <w:rPr>
          <w:bCs/>
        </w:rPr>
        <w:t>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FB6E1C" w:rsidRDefault="00FB6E1C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</w:p>
    <w:p w:rsidR="009D1674" w:rsidRDefault="004577F8" w:rsidP="009D1674">
      <w:pPr>
        <w:jc w:val="both"/>
        <w:rPr>
          <w:bCs/>
        </w:rPr>
      </w:pPr>
      <w:r>
        <w:rPr>
          <w:bCs/>
        </w:rPr>
        <w:t xml:space="preserve">Oponent </w:t>
      </w:r>
      <w:r w:rsidR="009D1674" w:rsidRPr="009D1674">
        <w:rPr>
          <w:bCs/>
        </w:rPr>
        <w:t xml:space="preserve">hodnotí předloženou </w:t>
      </w:r>
      <w:r w:rsidR="003430E2">
        <w:rPr>
          <w:bCs/>
        </w:rPr>
        <w:t>diplomovou</w:t>
      </w:r>
      <w:r w:rsidR="009D1674" w:rsidRPr="009D1674">
        <w:rPr>
          <w:bCs/>
        </w:rPr>
        <w:t xml:space="preserve">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3430E2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430E2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FB6E1C" w:rsidRDefault="00FB6E1C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FB6E1C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</w:t>
      </w:r>
      <w:r w:rsidR="009B587F">
        <w:rPr>
          <w:bCs/>
        </w:rPr>
        <w:t>oponent</w:t>
      </w:r>
      <w:r w:rsidR="00793C89" w:rsidRPr="00793C89">
        <w:rPr>
          <w:bCs/>
        </w:rPr>
        <w:t xml:space="preserve"> </w:t>
      </w:r>
      <w:r w:rsidR="003430E2">
        <w:rPr>
          <w:bCs/>
        </w:rPr>
        <w:t>diplomové</w:t>
      </w:r>
      <w:r w:rsidR="00793C89" w:rsidRPr="00793C89">
        <w:rPr>
          <w:bCs/>
        </w:rPr>
        <w:t xml:space="preserve"> práce 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Pr="003430E2" w:rsidRDefault="00FB6E1C" w:rsidP="00325F3C">
            <w:pPr>
              <w:jc w:val="center"/>
              <w:rPr>
                <w:bCs/>
              </w:rPr>
            </w:pPr>
            <w:r w:rsidRPr="003430E2">
              <w:rPr>
                <w:b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63079D" w:rsidRDefault="0063079D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F61445">
        <w:rPr>
          <w:bCs/>
        </w:rPr>
        <w:t xml:space="preserve">Plzni dne  </w:t>
      </w:r>
      <w:r w:rsidR="00D1760C">
        <w:rPr>
          <w:bCs/>
        </w:rPr>
        <w:t>6</w:t>
      </w:r>
      <w:r w:rsidR="003430E2">
        <w:rPr>
          <w:bCs/>
        </w:rPr>
        <w:t>.</w:t>
      </w:r>
      <w:r w:rsidR="00D1760C">
        <w:rPr>
          <w:bCs/>
        </w:rPr>
        <w:t>6</w:t>
      </w:r>
      <w:r w:rsidR="003430E2">
        <w:rPr>
          <w:bCs/>
        </w:rPr>
        <w:t xml:space="preserve">. </w:t>
      </w:r>
      <w:r>
        <w:rPr>
          <w:bCs/>
        </w:rPr>
        <w:t>20</w:t>
      </w:r>
      <w:r w:rsidR="0021460A">
        <w:rPr>
          <w:bCs/>
        </w:rPr>
        <w:t>2</w:t>
      </w:r>
      <w:r w:rsidR="00D1760C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4577F8">
        <w:rPr>
          <w:bCs/>
        </w:rPr>
        <w:t>oponent</w:t>
      </w:r>
      <w:r>
        <w:rPr>
          <w:bCs/>
        </w:rPr>
        <w:t xml:space="preserve"> </w:t>
      </w:r>
      <w:r w:rsidR="003430E2">
        <w:rPr>
          <w:bCs/>
        </w:rPr>
        <w:t>diplomové</w:t>
      </w:r>
      <w:r>
        <w:rPr>
          <w:bCs/>
        </w:rPr>
        <w:t xml:space="preserve">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4C1C0CBB"/>
    <w:multiLevelType w:val="hybridMultilevel"/>
    <w:tmpl w:val="28222F10"/>
    <w:lvl w:ilvl="0" w:tplc="0B32E05E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num w:numId="1" w16cid:durableId="1178153049">
    <w:abstractNumId w:val="0"/>
  </w:num>
  <w:num w:numId="2" w16cid:durableId="27633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C1C45"/>
    <w:rsid w:val="000D2962"/>
    <w:rsid w:val="00133EB1"/>
    <w:rsid w:val="001633A3"/>
    <w:rsid w:val="00177283"/>
    <w:rsid w:val="0021460A"/>
    <w:rsid w:val="00325F3C"/>
    <w:rsid w:val="003430E2"/>
    <w:rsid w:val="003476AA"/>
    <w:rsid w:val="003C2ECA"/>
    <w:rsid w:val="004577F8"/>
    <w:rsid w:val="00483DD2"/>
    <w:rsid w:val="004E0E2E"/>
    <w:rsid w:val="004F366C"/>
    <w:rsid w:val="005343CA"/>
    <w:rsid w:val="00551F79"/>
    <w:rsid w:val="005B68E8"/>
    <w:rsid w:val="005F34E8"/>
    <w:rsid w:val="0063079D"/>
    <w:rsid w:val="00684A7F"/>
    <w:rsid w:val="0077131B"/>
    <w:rsid w:val="00793C89"/>
    <w:rsid w:val="007A6D97"/>
    <w:rsid w:val="00871F07"/>
    <w:rsid w:val="009B0B0F"/>
    <w:rsid w:val="009B587F"/>
    <w:rsid w:val="009D1674"/>
    <w:rsid w:val="00AA12B9"/>
    <w:rsid w:val="00B5601B"/>
    <w:rsid w:val="00BA1010"/>
    <w:rsid w:val="00BD01DA"/>
    <w:rsid w:val="00C26F0E"/>
    <w:rsid w:val="00C350CB"/>
    <w:rsid w:val="00C42E47"/>
    <w:rsid w:val="00C75356"/>
    <w:rsid w:val="00CC4ED4"/>
    <w:rsid w:val="00CE7BC5"/>
    <w:rsid w:val="00D03F7F"/>
    <w:rsid w:val="00D1760C"/>
    <w:rsid w:val="00E144AB"/>
    <w:rsid w:val="00F61445"/>
    <w:rsid w:val="00FB6E1C"/>
    <w:rsid w:val="00FD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F918"/>
  <w15:docId w15:val="{E5A48D6C-C9BE-4836-B827-9AE4FB6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9</cp:revision>
  <cp:lastPrinted>2019-06-20T10:53:00Z</cp:lastPrinted>
  <dcterms:created xsi:type="dcterms:W3CDTF">2023-06-06T10:15:00Z</dcterms:created>
  <dcterms:modified xsi:type="dcterms:W3CDTF">2023-06-21T07:57:00Z</dcterms:modified>
</cp:coreProperties>
</file>