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9638"/>
      </w:tblGrid>
      <w:tr w:rsidR="001879C2" w14:paraId="316D4E7E" w14:textId="77777777" w:rsidTr="00030D5E">
        <w:tc>
          <w:tcPr>
            <w:tcW w:w="9828" w:type="dxa"/>
            <w:shd w:val="clear" w:color="auto" w:fill="CCCCCC"/>
          </w:tcPr>
          <w:p w14:paraId="591B8CA8" w14:textId="77777777" w:rsidR="00F63E45" w:rsidRPr="00F63E45" w:rsidRDefault="00F63E45" w:rsidP="001879C2">
            <w:pPr>
              <w:jc w:val="center"/>
              <w:rPr>
                <w:b/>
              </w:rPr>
            </w:pPr>
            <w:r w:rsidRPr="00F63E45">
              <w:rPr>
                <w:b/>
              </w:rPr>
              <w:t>Západočeská univerzita v Plzni</w:t>
            </w:r>
          </w:p>
          <w:p w14:paraId="10EFF2FC" w14:textId="77777777" w:rsidR="00F63E45" w:rsidRPr="00F63E45" w:rsidRDefault="00F63E45" w:rsidP="001879C2">
            <w:pPr>
              <w:jc w:val="center"/>
              <w:rPr>
                <w:b/>
              </w:rPr>
            </w:pPr>
            <w:r w:rsidRPr="00F63E45">
              <w:rPr>
                <w:b/>
              </w:rPr>
              <w:t>Fakulta pedagogická</w:t>
            </w:r>
          </w:p>
          <w:p w14:paraId="604971E1" w14:textId="77777777" w:rsidR="00F63E45" w:rsidRPr="00F63E45" w:rsidRDefault="00F63E45" w:rsidP="001879C2">
            <w:pPr>
              <w:jc w:val="center"/>
              <w:rPr>
                <w:b/>
              </w:rPr>
            </w:pPr>
            <w:r w:rsidRPr="00F63E45">
              <w:rPr>
                <w:b/>
              </w:rPr>
              <w:t>Katedra pedagogiky</w:t>
            </w:r>
          </w:p>
          <w:p w14:paraId="7CA2B7C0" w14:textId="6F025372" w:rsidR="001879C2" w:rsidRPr="00F63E45" w:rsidRDefault="003D5742" w:rsidP="00F63E45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 xml:space="preserve">     </w:t>
            </w:r>
            <w:r w:rsidR="00916CFB">
              <w:rPr>
                <w:b/>
              </w:rPr>
              <w:t>PROTOKOL O HODNOCENÍ DIPLOMOVÉ</w:t>
            </w:r>
            <w:r w:rsidR="00684CB8" w:rsidRPr="00F63E45">
              <w:rPr>
                <w:b/>
              </w:rPr>
              <w:t xml:space="preserve"> </w:t>
            </w:r>
            <w:r w:rsidR="001879C2" w:rsidRPr="00F63E45">
              <w:rPr>
                <w:b/>
              </w:rPr>
              <w:t xml:space="preserve">PRÁCE </w:t>
            </w:r>
          </w:p>
          <w:p w14:paraId="097039FD" w14:textId="2DA1E8A2" w:rsidR="00C21E54" w:rsidRDefault="002C16CF" w:rsidP="002C16CF">
            <w:r>
              <w:t xml:space="preserve">                           </w:t>
            </w:r>
            <w:r w:rsidR="00725205">
              <w:t xml:space="preserve">                                </w:t>
            </w:r>
            <w:r w:rsidR="00E27A7F">
              <w:t xml:space="preserve">Posudek </w:t>
            </w:r>
            <w:r w:rsidR="00E57F76">
              <w:t>vedoucího práce</w:t>
            </w:r>
          </w:p>
        </w:tc>
      </w:tr>
    </w:tbl>
    <w:p w14:paraId="4968F85D" w14:textId="77777777" w:rsidR="001879C2" w:rsidRDefault="001879C2" w:rsidP="001879C2"/>
    <w:p w14:paraId="5B0CD14A" w14:textId="077BE944" w:rsidR="00471CF2" w:rsidRDefault="002A2983" w:rsidP="00725205">
      <w:pPr>
        <w:pStyle w:val="Nadpis1"/>
        <w:spacing w:before="0" w:beforeAutospacing="0" w:after="0" w:afterAutospacing="0" w:line="276" w:lineRule="auto"/>
        <w:jc w:val="both"/>
        <w:rPr>
          <w:sz w:val="24"/>
          <w:szCs w:val="24"/>
        </w:rPr>
      </w:pPr>
      <w:r w:rsidRPr="00471CF2">
        <w:rPr>
          <w:b w:val="0"/>
          <w:sz w:val="24"/>
          <w:szCs w:val="24"/>
        </w:rPr>
        <w:t>Práci předložila studentka</w:t>
      </w:r>
      <w:r w:rsidR="001879C2" w:rsidRPr="00471CF2">
        <w:rPr>
          <w:b w:val="0"/>
          <w:sz w:val="24"/>
          <w:szCs w:val="24"/>
        </w:rPr>
        <w:t>:</w:t>
      </w:r>
      <w:r w:rsidRPr="00471CF2">
        <w:rPr>
          <w:b w:val="0"/>
          <w:sz w:val="24"/>
          <w:szCs w:val="24"/>
        </w:rPr>
        <w:t xml:space="preserve"> </w:t>
      </w:r>
      <w:r w:rsidR="00916CFB">
        <w:rPr>
          <w:b w:val="0"/>
          <w:sz w:val="24"/>
          <w:szCs w:val="24"/>
        </w:rPr>
        <w:t>Jaroslava Pešková</w:t>
      </w:r>
    </w:p>
    <w:p w14:paraId="15C5E4FE" w14:textId="128C9EF3" w:rsidR="001879C2" w:rsidRDefault="001879C2" w:rsidP="00725205">
      <w:pPr>
        <w:spacing w:line="276" w:lineRule="auto"/>
        <w:jc w:val="both"/>
      </w:pPr>
      <w:r>
        <w:t xml:space="preserve">Studijní </w:t>
      </w:r>
      <w:r w:rsidR="000F61D0">
        <w:t>program</w:t>
      </w:r>
      <w:r>
        <w:t>:</w:t>
      </w:r>
      <w:r w:rsidR="00CB1DFF">
        <w:t xml:space="preserve"> </w:t>
      </w:r>
      <w:r w:rsidR="00916CFB">
        <w:rPr>
          <w:b/>
        </w:rPr>
        <w:t xml:space="preserve">Učitelství </w:t>
      </w:r>
      <w:r w:rsidR="00F8380F">
        <w:rPr>
          <w:b/>
        </w:rPr>
        <w:t>pro 1. stupeň</w:t>
      </w:r>
      <w:r w:rsidR="00916CFB">
        <w:rPr>
          <w:b/>
        </w:rPr>
        <w:t xml:space="preserve"> ZŠ</w:t>
      </w:r>
    </w:p>
    <w:p w14:paraId="63EEA755" w14:textId="19304CFE" w:rsidR="001879C2" w:rsidRPr="00AA2A17" w:rsidRDefault="001879C2" w:rsidP="00725205">
      <w:pPr>
        <w:spacing w:line="276" w:lineRule="auto"/>
        <w:jc w:val="both"/>
        <w:rPr>
          <w:b/>
        </w:rPr>
      </w:pPr>
      <w:r>
        <w:t>Název práce:</w:t>
      </w:r>
      <w:r w:rsidR="00582DB4">
        <w:t xml:space="preserve"> </w:t>
      </w:r>
      <w:r w:rsidR="00916CFB">
        <w:rPr>
          <w:b/>
        </w:rPr>
        <w:t xml:space="preserve">Pohled žáku s LMP a jejich rodičů na inkluzivní vzdělávání </w:t>
      </w:r>
    </w:p>
    <w:p w14:paraId="55965785" w14:textId="77777777" w:rsidR="001879C2" w:rsidRDefault="00471CF2" w:rsidP="00725205">
      <w:pPr>
        <w:spacing w:line="276" w:lineRule="auto"/>
        <w:ind w:left="2268" w:hanging="2268"/>
        <w:jc w:val="both"/>
      </w:pPr>
      <w:r>
        <w:t xml:space="preserve">Vedoucí </w:t>
      </w:r>
      <w:r w:rsidR="007716D9">
        <w:t>práce: Mgr. et Bc. Jiřina Ullmanová</w:t>
      </w:r>
    </w:p>
    <w:p w14:paraId="03A87BE3" w14:textId="635E5CD2" w:rsidR="001E1BA7" w:rsidRDefault="001E1BA7" w:rsidP="00725205">
      <w:pPr>
        <w:spacing w:line="276" w:lineRule="auto"/>
        <w:ind w:left="2268" w:hanging="2268"/>
        <w:jc w:val="both"/>
      </w:pPr>
      <w:r>
        <w:t>Op</w:t>
      </w:r>
      <w:r w:rsidR="00AA2A17">
        <w:t>onent</w:t>
      </w:r>
      <w:r w:rsidR="00582DB4">
        <w:t xml:space="preserve"> prá</w:t>
      </w:r>
      <w:r w:rsidR="00916CFB">
        <w:t>ce: doc. PhDr. Jan Šiška, Ph.D.</w:t>
      </w:r>
    </w:p>
    <w:tbl>
      <w:tblPr>
        <w:tblStyle w:val="Mkatabulky"/>
        <w:tblW w:w="0" w:type="auto"/>
        <w:tblBorders>
          <w:left w:val="none" w:sz="0" w:space="0" w:color="auto"/>
          <w:right w:val="none" w:sz="0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9638"/>
      </w:tblGrid>
      <w:tr w:rsidR="001879C2" w14:paraId="6FDB6F32" w14:textId="77777777" w:rsidTr="00030D5E">
        <w:tc>
          <w:tcPr>
            <w:tcW w:w="9828" w:type="dxa"/>
            <w:shd w:val="clear" w:color="auto" w:fill="CCCCCC"/>
          </w:tcPr>
          <w:p w14:paraId="71A55C86" w14:textId="77777777" w:rsidR="001879C2" w:rsidRDefault="001879C2" w:rsidP="005739BB">
            <w:pPr>
              <w:jc w:val="both"/>
            </w:pPr>
          </w:p>
        </w:tc>
      </w:tr>
    </w:tbl>
    <w:p w14:paraId="5045CE5E" w14:textId="77777777" w:rsidR="00EF1E53" w:rsidRPr="00431F77" w:rsidRDefault="00F63E45" w:rsidP="005739BB">
      <w:pPr>
        <w:numPr>
          <w:ilvl w:val="0"/>
          <w:numId w:val="1"/>
        </w:numPr>
        <w:spacing w:before="240"/>
        <w:ind w:left="357" w:hanging="357"/>
        <w:jc w:val="both"/>
        <w:rPr>
          <w:b/>
        </w:rPr>
      </w:pPr>
      <w:r w:rsidRPr="00F63E45">
        <w:rPr>
          <w:b/>
          <w:caps/>
        </w:rPr>
        <w:t>cíl práce</w:t>
      </w:r>
    </w:p>
    <w:p w14:paraId="210ADA12" w14:textId="56BEA22E" w:rsidR="00E80033" w:rsidRDefault="00916CFB" w:rsidP="00E80033">
      <w:pPr>
        <w:jc w:val="both"/>
      </w:pPr>
      <w:r>
        <w:t>Předložená diplomová</w:t>
      </w:r>
      <w:r w:rsidR="00BC0788">
        <w:t xml:space="preserve"> práce </w:t>
      </w:r>
      <w:r w:rsidR="00582DB4">
        <w:t xml:space="preserve">studentky </w:t>
      </w:r>
      <w:r>
        <w:t>Jaroslavy Peškové</w:t>
      </w:r>
      <w:r w:rsidR="00E80033">
        <w:t xml:space="preserve"> se zabývá </w:t>
      </w:r>
      <w:r>
        <w:t xml:space="preserve">zajímavým </w:t>
      </w:r>
      <w:r w:rsidR="007F75F2">
        <w:t xml:space="preserve"> a aktuálním </w:t>
      </w:r>
      <w:r>
        <w:t xml:space="preserve">tématem žáků s lehkým mentálním postižením a jejich rodičů. Autorka </w:t>
      </w:r>
      <w:r w:rsidR="001435FB">
        <w:t xml:space="preserve">si klade za cíl zjištění </w:t>
      </w:r>
      <w:r>
        <w:t xml:space="preserve">vlastního pohledu dětí i rodičů na inkluzivní vzdělávání </w:t>
      </w:r>
      <w:r w:rsidR="001435FB">
        <w:t xml:space="preserve">dětí se speciálními vzdělávacími potřebami </w:t>
      </w:r>
      <w:r>
        <w:t xml:space="preserve">v současném školství. </w:t>
      </w:r>
      <w:r w:rsidR="007F75F2">
        <w:t xml:space="preserve">Snaží </w:t>
      </w:r>
      <w:r w:rsidR="00F8380F">
        <w:t>se o sledování prožívání dítěte se SVP</w:t>
      </w:r>
      <w:r w:rsidR="007F75F2">
        <w:t xml:space="preserve"> v kolektivu dětí v běžné základní škole. </w:t>
      </w:r>
      <w:r w:rsidR="00B77A96">
        <w:t xml:space="preserve">Výzkum doplňuje o pohled rodičů na vzdělávání dítěte. </w:t>
      </w:r>
      <w:r w:rsidR="007F75F2">
        <w:t xml:space="preserve">Zaměřuje se na oblast sociálního začlenění do třídy i vnímání vlastního učení a výkonu. </w:t>
      </w:r>
      <w:r w:rsidR="00052BE3">
        <w:t xml:space="preserve">Autorka si klade za cíl díky zjištěním ve výzkumné části práce zavést do praxe lepší komunikaci s dětmi s LMP. </w:t>
      </w:r>
      <w:r w:rsidR="009C4885">
        <w:t xml:space="preserve">Cíl </w:t>
      </w:r>
      <w:r w:rsidR="00574406">
        <w:t>práce formuluje autorka hned v úvodu a dál jej specifikuje prostřednictvím vybraných oblastí.</w:t>
      </w:r>
      <w:r w:rsidR="00D30A6D">
        <w:t xml:space="preserve"> Práce je vypracována v souladu s jejím zadáním.</w:t>
      </w:r>
    </w:p>
    <w:p w14:paraId="385CA9EC" w14:textId="77777777" w:rsidR="001E37F4" w:rsidRDefault="001E37F4" w:rsidP="00E80033">
      <w:pPr>
        <w:jc w:val="both"/>
      </w:pPr>
    </w:p>
    <w:p w14:paraId="55EFA437" w14:textId="333BB69D" w:rsidR="00F63E45" w:rsidRPr="00B77A96" w:rsidRDefault="00F63E45" w:rsidP="001E37F4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1E37F4">
        <w:rPr>
          <w:b/>
          <w:caps/>
        </w:rPr>
        <w:t>obsahové zpracování</w:t>
      </w:r>
    </w:p>
    <w:p w14:paraId="60FD1EE8" w14:textId="5D388EA5" w:rsidR="00B77A96" w:rsidRDefault="00B77A96" w:rsidP="00B77A96">
      <w:pPr>
        <w:jc w:val="both"/>
      </w:pPr>
      <w:r w:rsidRPr="00A81AF6">
        <w:t xml:space="preserve">Práce je standardně členěna na část teoretickou (cca 32 stran) a vlastní výzkumné šetření (cca 32 stran). </w:t>
      </w:r>
    </w:p>
    <w:p w14:paraId="657BB7E2" w14:textId="78D385AB" w:rsidR="00B32B3E" w:rsidRDefault="007C73B4" w:rsidP="00B77A96">
      <w:pPr>
        <w:pStyle w:val="Default"/>
      </w:pPr>
      <w:r w:rsidRPr="007C73B4">
        <w:rPr>
          <w:sz w:val="23"/>
          <w:szCs w:val="23"/>
        </w:rPr>
        <w:t xml:space="preserve">Teoretická část </w:t>
      </w:r>
      <w:r w:rsidR="003167A9">
        <w:rPr>
          <w:sz w:val="23"/>
          <w:szCs w:val="23"/>
        </w:rPr>
        <w:t xml:space="preserve">diplomové práce </w:t>
      </w:r>
      <w:r w:rsidRPr="007C73B4">
        <w:rPr>
          <w:sz w:val="23"/>
          <w:szCs w:val="23"/>
        </w:rPr>
        <w:t>je funkčním východiskem pro praktickou část</w:t>
      </w:r>
      <w:r w:rsidR="007F75F2">
        <w:rPr>
          <w:sz w:val="23"/>
          <w:szCs w:val="23"/>
        </w:rPr>
        <w:t xml:space="preserve">. </w:t>
      </w:r>
      <w:r w:rsidR="007F75F2">
        <w:t xml:space="preserve">V teoretické části je specifikována terminologie </w:t>
      </w:r>
      <w:r w:rsidR="00B77A96">
        <w:t xml:space="preserve">a etiologie </w:t>
      </w:r>
      <w:r w:rsidR="007F75F2">
        <w:t>mentálního postižení</w:t>
      </w:r>
      <w:r w:rsidR="00B77A96">
        <w:t xml:space="preserve">, včetně charakteristiky a projevů dětí s mentálním postižením v jeho jednotlivých stupních. Práce popisuje </w:t>
      </w:r>
      <w:r w:rsidR="000D43D5">
        <w:t xml:space="preserve">samotný pojem inkluze, </w:t>
      </w:r>
      <w:r w:rsidR="007F75F2">
        <w:t>legislativní rámec vzdělávání žáků s lehkým mentálním postižením</w:t>
      </w:r>
      <w:r w:rsidR="000D43D5">
        <w:t>, instituce a podpůrná opatření</w:t>
      </w:r>
      <w:r w:rsidR="007F75F2">
        <w:t>.</w:t>
      </w:r>
      <w:r w:rsidR="00B77A96">
        <w:t xml:space="preserve"> </w:t>
      </w:r>
      <w:r w:rsidR="00045A0E" w:rsidRPr="00A81AF6">
        <w:t>Autorka v</w:t>
      </w:r>
      <w:r w:rsidR="002D2A5F" w:rsidRPr="00A81AF6">
        <w:t>yuži</w:t>
      </w:r>
      <w:r w:rsidR="00733475" w:rsidRPr="00A81AF6">
        <w:t>la relevantní a aktuální zdroje</w:t>
      </w:r>
      <w:r w:rsidR="00184E53" w:rsidRPr="00A81AF6">
        <w:t xml:space="preserve"> literatury</w:t>
      </w:r>
      <w:r w:rsidR="00A81AF6">
        <w:t>, včetně několika zdrojů v cizím jaz</w:t>
      </w:r>
      <w:r w:rsidR="00B77A96">
        <w:t>y</w:t>
      </w:r>
      <w:r w:rsidR="00A81AF6">
        <w:t>ce</w:t>
      </w:r>
      <w:r w:rsidR="00184E53" w:rsidRPr="00A81AF6">
        <w:t>.</w:t>
      </w:r>
      <w:r w:rsidR="00B77A96">
        <w:t xml:space="preserve"> </w:t>
      </w:r>
      <w:r w:rsidR="000D3ADA" w:rsidRPr="00A81AF6">
        <w:t xml:space="preserve">Ve vztahu k záměru </w:t>
      </w:r>
      <w:r w:rsidR="002D2A5F" w:rsidRPr="00A81AF6">
        <w:t xml:space="preserve">a cíli práce shledávám </w:t>
      </w:r>
      <w:r w:rsidR="007E6D67" w:rsidRPr="00A81AF6">
        <w:t>teoretickou</w:t>
      </w:r>
      <w:r w:rsidR="000D3ADA" w:rsidRPr="00A81AF6">
        <w:t xml:space="preserve"> </w:t>
      </w:r>
      <w:r w:rsidR="000D43D5">
        <w:t>část za dostatečně zpracovanou.</w:t>
      </w:r>
    </w:p>
    <w:p w14:paraId="10293BA0" w14:textId="7B432249" w:rsidR="00045A0E" w:rsidRDefault="00045A0E" w:rsidP="00E80033">
      <w:pPr>
        <w:jc w:val="both"/>
      </w:pPr>
    </w:p>
    <w:p w14:paraId="49796039" w14:textId="2E8FEC95" w:rsidR="00C823D5" w:rsidRDefault="00C823D5" w:rsidP="00E80033">
      <w:pPr>
        <w:jc w:val="both"/>
      </w:pPr>
      <w:r w:rsidRPr="00C823D5">
        <w:t>Pro výzkumnou část práce si autorka zvolila kvalitativní metodologii</w:t>
      </w:r>
      <w:r>
        <w:t xml:space="preserve">, uvádí jako hlavní metodu </w:t>
      </w:r>
      <w:r w:rsidR="00C07803">
        <w:t xml:space="preserve">polostrukturované </w:t>
      </w:r>
      <w:r>
        <w:t>rozhovory, následně zpracované formou</w:t>
      </w:r>
      <w:r w:rsidR="00C07803">
        <w:t xml:space="preserve"> otevřeného kódování. </w:t>
      </w:r>
    </w:p>
    <w:p w14:paraId="6D53328C" w14:textId="77777777" w:rsidR="00A924F4" w:rsidRDefault="00C823D5" w:rsidP="00A924F4">
      <w:pPr>
        <w:jc w:val="both"/>
      </w:pPr>
      <w:r>
        <w:t xml:space="preserve">Do výzkumného souboru byly vybrány </w:t>
      </w:r>
      <w:r w:rsidR="00C07803">
        <w:t xml:space="preserve">děti z </w:t>
      </w:r>
      <w:r w:rsidR="00C07803" w:rsidRPr="00A924F4">
        <w:rPr>
          <w:b/>
        </w:rPr>
        <w:t>„</w:t>
      </w:r>
      <w:r w:rsidRPr="00A924F4">
        <w:rPr>
          <w:b/>
        </w:rPr>
        <w:t>běžné školy</w:t>
      </w:r>
      <w:r w:rsidR="00C07803" w:rsidRPr="00A924F4">
        <w:rPr>
          <w:b/>
        </w:rPr>
        <w:t>“</w:t>
      </w:r>
      <w:r w:rsidRPr="00A924F4">
        <w:rPr>
          <w:b/>
        </w:rPr>
        <w:t>.</w:t>
      </w:r>
      <w:r>
        <w:t xml:space="preserve"> Není blíže speci</w:t>
      </w:r>
      <w:r w:rsidR="00A924F4">
        <w:t xml:space="preserve">fikováno označení „běžná škola“, ani prostředí konkrétní školy, který byla pro výzkum vybrána (podpora a personální zajištění školského poradenského pracoviště, strategie podpory postavení dětí ve třídě, možnosti práce se školní třídou apod.), </w:t>
      </w:r>
      <w:r>
        <w:t xml:space="preserve">Prosím tedy autorku, aby blíže vysvětlila a doplnila, jak konkrétně postupovala při výběru školy, respondentů. Určitým nedostatkem metodologie je použití pouze </w:t>
      </w:r>
      <w:r w:rsidRPr="00C12106">
        <w:rPr>
          <w:b/>
        </w:rPr>
        <w:t>jediného výzkumného nástroje</w:t>
      </w:r>
      <w:r>
        <w:t>, v tomto případě rozhovorů. Domnívám se, že se jednalo o rozhovor strukturovaného typu (nikoliv polostrukturovaný). Pro zajištění větší relevance se v kvalitativně orientovaném výzkumu doporučuje  pravidlo triangulace tj. využití více než jedné výzkumné metody. Škoda, že tak autorka neučinila, získala by větší množství dat a komplexnější pohled na sledované téma. Diskutabilní je i poměrně</w:t>
      </w:r>
      <w:r w:rsidR="00A924F4">
        <w:t xml:space="preserve"> malý výzkumný vzorek (7 žáků, 4 rodičů</w:t>
      </w:r>
      <w:r>
        <w:t xml:space="preserve">). </w:t>
      </w:r>
      <w:r w:rsidR="00A924F4">
        <w:t xml:space="preserve">Výzkumný vzorek zahrnuje pouze jednu školu, bylo by určitě vhodné využít prostředí více škole, kde se může přístup k dětem s LMP lišit. </w:t>
      </w:r>
      <w:r>
        <w:t xml:space="preserve">Zajímavý pohled by byl např. </w:t>
      </w:r>
      <w:r w:rsidRPr="00C12106">
        <w:rPr>
          <w:b/>
        </w:rPr>
        <w:t>z perspektivy dalších aktérů</w:t>
      </w:r>
      <w:r w:rsidR="00A924F4" w:rsidRPr="00C12106">
        <w:rPr>
          <w:b/>
        </w:rPr>
        <w:t xml:space="preserve"> podpory</w:t>
      </w:r>
      <w:r w:rsidR="00A924F4">
        <w:t xml:space="preserve">, jako asistenta pedagoga a učitele dětí. </w:t>
      </w:r>
    </w:p>
    <w:p w14:paraId="52E1942B" w14:textId="1034ACA3" w:rsidR="00294A1A" w:rsidRPr="00A924F4" w:rsidRDefault="00D86EE1" w:rsidP="009C4885">
      <w:pPr>
        <w:jc w:val="both"/>
      </w:pPr>
      <w:r>
        <w:t xml:space="preserve">Autorka </w:t>
      </w:r>
      <w:r w:rsidR="00A924F4">
        <w:t xml:space="preserve">se zaměřila ve výzkumné části na </w:t>
      </w:r>
      <w:r>
        <w:t>3 základní kategorie</w:t>
      </w:r>
      <w:r w:rsidR="00A924F4">
        <w:t xml:space="preserve"> pro vyhodnocení situace dětí s LMP ve škole, a to s</w:t>
      </w:r>
      <w:r>
        <w:t>ociální začlenění žáků</w:t>
      </w:r>
      <w:r w:rsidR="00A924F4">
        <w:t>, využití podpůrných opatření a v</w:t>
      </w:r>
      <w:r w:rsidR="008440FD">
        <w:t xml:space="preserve">ztah </w:t>
      </w:r>
      <w:r w:rsidR="00C12106">
        <w:t>žáka se SVP</w:t>
      </w:r>
      <w:r w:rsidR="008440FD">
        <w:t xml:space="preserve"> s uč</w:t>
      </w:r>
      <w:r w:rsidR="00A924F4">
        <w:t>i</w:t>
      </w:r>
      <w:r w:rsidR="008440FD">
        <w:t xml:space="preserve">telem a </w:t>
      </w:r>
      <w:r w:rsidR="008440FD">
        <w:lastRenderedPageBreak/>
        <w:t>asistentem pedagoga</w:t>
      </w:r>
      <w:r w:rsidR="00A924F4">
        <w:t>. V </w:t>
      </w:r>
      <w:r w:rsidR="00C12106">
        <w:t>práci</w:t>
      </w:r>
      <w:r w:rsidR="00A924F4">
        <w:t xml:space="preserve"> nenajdeme konkrétní způsob další kategorizace výstupů rozhovorů. Autorka uvádí do výzkumné části celé obsahy rozhovorů</w:t>
      </w:r>
      <w:r w:rsidR="00C12106">
        <w:t xml:space="preserve">, což činí výzkumnou část méně přehlednou. </w:t>
      </w:r>
      <w:r w:rsidR="00A924F4">
        <w:t xml:space="preserve"> </w:t>
      </w:r>
      <w:r w:rsidR="00C12106">
        <w:t>Z</w:t>
      </w:r>
      <w:r w:rsidR="00184E53" w:rsidRPr="00A924F4">
        <w:t xml:space="preserve">pracování výzkumných dat je tak spíše intuitivní, </w:t>
      </w:r>
      <w:r w:rsidR="00A924F4" w:rsidRPr="00A924F4">
        <w:t xml:space="preserve">a je zřejmé, že </w:t>
      </w:r>
      <w:r w:rsidR="00C12106">
        <w:t xml:space="preserve">je </w:t>
      </w:r>
      <w:r w:rsidR="00184E53" w:rsidRPr="00A924F4">
        <w:t>ovlivněno</w:t>
      </w:r>
      <w:r w:rsidR="00A924F4" w:rsidRPr="00A924F4">
        <w:t xml:space="preserve"> subjektivní zkušeností autorky</w:t>
      </w:r>
      <w:r w:rsidR="00C12106">
        <w:t xml:space="preserve"> jako asistenta pedagoga</w:t>
      </w:r>
      <w:r w:rsidR="00A924F4" w:rsidRPr="00A924F4">
        <w:t xml:space="preserve">, znalostí prostředí a kontextu dětí i mimo samotné rozhovory. </w:t>
      </w:r>
    </w:p>
    <w:p w14:paraId="5B44194A" w14:textId="77777777" w:rsidR="00184E53" w:rsidRDefault="00184E53" w:rsidP="009C4885">
      <w:pPr>
        <w:jc w:val="both"/>
      </w:pPr>
    </w:p>
    <w:p w14:paraId="1C29AAA3" w14:textId="77777777" w:rsidR="00F52FE0" w:rsidRDefault="00F52FE0" w:rsidP="009C4885">
      <w:pPr>
        <w:jc w:val="both"/>
      </w:pPr>
    </w:p>
    <w:p w14:paraId="78E81758" w14:textId="77777777" w:rsidR="00DC28B2" w:rsidRPr="00DC28B2" w:rsidRDefault="00F63E45" w:rsidP="005739BB">
      <w:pPr>
        <w:pStyle w:val="Odstavecseseznamem"/>
        <w:numPr>
          <w:ilvl w:val="0"/>
          <w:numId w:val="1"/>
        </w:numPr>
        <w:spacing w:before="240"/>
        <w:jc w:val="both"/>
        <w:rPr>
          <w:b/>
          <w:caps/>
        </w:rPr>
      </w:pPr>
      <w:r w:rsidRPr="003D02DE">
        <w:rPr>
          <w:b/>
          <w:caps/>
        </w:rPr>
        <w:t>formální úprava</w:t>
      </w:r>
    </w:p>
    <w:p w14:paraId="7AD485A0" w14:textId="365881FE" w:rsidR="00381101" w:rsidRDefault="000B3F34" w:rsidP="007C73B4">
      <w:pPr>
        <w:pStyle w:val="Default"/>
      </w:pPr>
      <w:r>
        <w:t>Po formální stránce nevykazuj</w:t>
      </w:r>
      <w:r w:rsidR="007C73B4">
        <w:t>e diplomová</w:t>
      </w:r>
      <w:r w:rsidR="00E56FBE">
        <w:t xml:space="preserve"> práce zásadní nedostatky.</w:t>
      </w:r>
      <w:r w:rsidR="005A0B2D">
        <w:t xml:space="preserve"> </w:t>
      </w:r>
      <w:r w:rsidR="00184E53">
        <w:t xml:space="preserve">Je dodržen požadovaný rozsah práce. </w:t>
      </w:r>
      <w:r w:rsidR="001E37F4">
        <w:t xml:space="preserve">Text je </w:t>
      </w:r>
      <w:r w:rsidR="00184E53">
        <w:t>přehledně strukturován</w:t>
      </w:r>
      <w:r w:rsidR="00EF4910">
        <w:t xml:space="preserve"> do kapitol a témat dle uvedeného zadání práce. </w:t>
      </w:r>
      <w:r w:rsidR="007C73B4">
        <w:t>Text je psán odborným jazykem</w:t>
      </w:r>
      <w:r w:rsidR="008225F7">
        <w:t>, nicméně některé odborné termíny jsou uvedeny v nesprávném kontextu</w:t>
      </w:r>
      <w:r w:rsidR="00B77A96">
        <w:t>, například v textu se opakovaně objevuje výraz „lehká mozková porucha“, místo lehké mentální postižení</w:t>
      </w:r>
      <w:r w:rsidR="007C73B4">
        <w:t>.</w:t>
      </w:r>
      <w:r w:rsidR="00B77A96">
        <w:t xml:space="preserve"> </w:t>
      </w:r>
      <w:r w:rsidR="007C73B4">
        <w:rPr>
          <w:sz w:val="23"/>
          <w:szCs w:val="23"/>
        </w:rPr>
        <w:t>Vše je řádně citováno dle citační normy, použitá odborná literatura je aktuální. Množství použité odborné literatury je dostatečné.</w:t>
      </w:r>
    </w:p>
    <w:p w14:paraId="4617324D" w14:textId="77777777" w:rsidR="00733475" w:rsidRDefault="00733475" w:rsidP="005739BB">
      <w:pPr>
        <w:spacing w:before="60"/>
        <w:jc w:val="both"/>
      </w:pPr>
    </w:p>
    <w:p w14:paraId="02F19276" w14:textId="77777777" w:rsidR="000D3ADA" w:rsidRDefault="00B362D3" w:rsidP="005739BB">
      <w:pPr>
        <w:pStyle w:val="Odstavecseseznamem"/>
        <w:numPr>
          <w:ilvl w:val="0"/>
          <w:numId w:val="1"/>
        </w:numPr>
        <w:spacing w:before="60"/>
        <w:jc w:val="both"/>
        <w:rPr>
          <w:b/>
          <w:caps/>
        </w:rPr>
      </w:pPr>
      <w:r>
        <w:rPr>
          <w:b/>
          <w:caps/>
        </w:rPr>
        <w:t>STRUČNÝ KOMENTÁŘ HODNOTITELe</w:t>
      </w:r>
    </w:p>
    <w:p w14:paraId="088C6E38" w14:textId="7C96FFBE" w:rsidR="00966B96" w:rsidRPr="000D3ADA" w:rsidRDefault="009C4885" w:rsidP="000D3ADA">
      <w:pPr>
        <w:spacing w:before="60"/>
        <w:jc w:val="both"/>
        <w:rPr>
          <w:b/>
          <w:caps/>
        </w:rPr>
      </w:pPr>
      <w:r w:rsidRPr="009D08D4">
        <w:t>Oceňuji výběr tématu</w:t>
      </w:r>
      <w:r w:rsidR="009D08D4">
        <w:t xml:space="preserve">, vnímání svého postavení a začlenění dětí s lehkým mentálním postižením do kolektivu dětí je aktuální a důležité téma a souvisí s tématem wellbeingu žáků ve škole. </w:t>
      </w:r>
      <w:r w:rsidR="00EF4910" w:rsidRPr="009D08D4">
        <w:t>V práci autorka uvádí</w:t>
      </w:r>
      <w:r w:rsidR="009D08D4">
        <w:t xml:space="preserve"> oblasti, na které je možné se v monitorování života dítěte s LMP ve škole zaměřit, a to jeho sociální začlenění do kolektivu, vnímání a dosah podpůrných opatření a pomůcek, a vztahy zejména k asistentu pedagoga a učiteli. </w:t>
      </w:r>
      <w:r w:rsidR="000E63BA" w:rsidRPr="009D08D4">
        <w:t>Určité rezervy</w:t>
      </w:r>
      <w:r w:rsidR="00805787" w:rsidRPr="009D08D4">
        <w:t xml:space="preserve"> spatřuji zejména v čás</w:t>
      </w:r>
      <w:r w:rsidR="000355F5" w:rsidRPr="009D08D4">
        <w:t xml:space="preserve">ti metodologické, </w:t>
      </w:r>
      <w:r w:rsidR="00805787" w:rsidRPr="009D08D4">
        <w:t xml:space="preserve">viz </w:t>
      </w:r>
      <w:r w:rsidRPr="009D08D4">
        <w:t xml:space="preserve">připomínky </w:t>
      </w:r>
      <w:r w:rsidR="009D08D4">
        <w:t xml:space="preserve">výše. Celkově </w:t>
      </w:r>
      <w:r w:rsidR="00805787" w:rsidRPr="009D08D4">
        <w:t>autorka prokázala schopnost</w:t>
      </w:r>
      <w:r w:rsidR="00930ECC" w:rsidRPr="009D08D4">
        <w:t xml:space="preserve"> se v daném tématu </w:t>
      </w:r>
      <w:r w:rsidRPr="009D08D4">
        <w:t xml:space="preserve">velmi dobře </w:t>
      </w:r>
      <w:r w:rsidR="00930ECC" w:rsidRPr="009D08D4">
        <w:t>zorientovat</w:t>
      </w:r>
      <w:r w:rsidR="00D356AE" w:rsidRPr="009D08D4">
        <w:t>, z její práce je patrná intenzivní praktická zkušenost</w:t>
      </w:r>
      <w:r w:rsidR="00930ECC" w:rsidRPr="009D08D4">
        <w:t xml:space="preserve">. </w:t>
      </w:r>
      <w:r w:rsidR="008A17A1" w:rsidRPr="009D08D4">
        <w:t xml:space="preserve">Na základě výše uvedeného </w:t>
      </w:r>
      <w:r w:rsidRPr="009D08D4">
        <w:t xml:space="preserve">proto </w:t>
      </w:r>
      <w:r w:rsidR="008A17A1" w:rsidRPr="009D08D4">
        <w:t>doporučuji</w:t>
      </w:r>
      <w:r w:rsidR="009D08D4">
        <w:t xml:space="preserve"> diplomovou práci Jaroslavy Peškové</w:t>
      </w:r>
      <w:r w:rsidR="008A17A1" w:rsidRPr="009D08D4">
        <w:t xml:space="preserve"> k o</w:t>
      </w:r>
      <w:r w:rsidR="000355F5" w:rsidRPr="009D08D4">
        <w:t xml:space="preserve">bhajobě s předběžným hodnocením, </w:t>
      </w:r>
      <w:r w:rsidR="008A17A1" w:rsidRPr="009D08D4">
        <w:t>viz níže.</w:t>
      </w:r>
      <w:r w:rsidR="00725205" w:rsidRPr="009D08D4">
        <w:t xml:space="preserve"> Výsledné hodnocení bude závislé na vlastním průběhu obhajoby.</w:t>
      </w:r>
    </w:p>
    <w:p w14:paraId="0E6D1A6A" w14:textId="77777777" w:rsidR="004C731C" w:rsidRDefault="004C731C" w:rsidP="005739BB">
      <w:pPr>
        <w:spacing w:before="60"/>
        <w:jc w:val="both"/>
      </w:pPr>
    </w:p>
    <w:p w14:paraId="0A9B043B" w14:textId="77777777" w:rsidR="00B362D3" w:rsidRPr="00B362D3" w:rsidRDefault="00B362D3" w:rsidP="005739BB">
      <w:pPr>
        <w:spacing w:before="60"/>
        <w:jc w:val="both"/>
        <w:rPr>
          <w:b/>
          <w:caps/>
        </w:rPr>
      </w:pPr>
    </w:p>
    <w:p w14:paraId="77FE0AB5" w14:textId="77777777" w:rsidR="00B362D3" w:rsidRDefault="00B362D3" w:rsidP="005739BB">
      <w:pPr>
        <w:spacing w:before="60"/>
        <w:jc w:val="both"/>
        <w:rPr>
          <w:b/>
        </w:rPr>
      </w:pPr>
    </w:p>
    <w:tbl>
      <w:tblPr>
        <w:tblStyle w:val="Mkatabulky"/>
        <w:tblpPr w:leftFromText="141" w:rightFromText="141" w:vertAnchor="text" w:horzAnchor="page" w:tblpX="7018" w:tblpY="-43"/>
        <w:tblW w:w="0" w:type="auto"/>
        <w:tblLook w:val="01E0" w:firstRow="1" w:lastRow="1" w:firstColumn="1" w:lastColumn="1" w:noHBand="0" w:noVBand="0"/>
      </w:tblPr>
      <w:tblGrid>
        <w:gridCol w:w="2376"/>
      </w:tblGrid>
      <w:tr w:rsidR="00E62CF3" w14:paraId="269CDCA2" w14:textId="77777777" w:rsidTr="00E62CF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DBDF2" w14:textId="65439970" w:rsidR="00E62CF3" w:rsidRPr="00B15676" w:rsidRDefault="005739BB" w:rsidP="005739BB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 xml:space="preserve">   </w:t>
            </w:r>
            <w:r w:rsidR="00BB2D2D">
              <w:rPr>
                <w:b/>
              </w:rPr>
              <w:t xml:space="preserve">     </w:t>
            </w:r>
            <w:r w:rsidR="00E62CF3">
              <w:rPr>
                <w:b/>
              </w:rPr>
              <w:t>DOBŘE</w:t>
            </w:r>
          </w:p>
        </w:tc>
      </w:tr>
    </w:tbl>
    <w:p w14:paraId="6AC90605" w14:textId="77777777" w:rsidR="00023DBF" w:rsidRDefault="00B362D3" w:rsidP="005739BB">
      <w:pPr>
        <w:spacing w:before="60"/>
        <w:jc w:val="both"/>
      </w:pPr>
      <w:r w:rsidRPr="00F915C4">
        <w:rPr>
          <w:b/>
        </w:rPr>
        <w:t>NAVRHOVANÁ ZNÁMKA</w:t>
      </w:r>
      <w:r w:rsidR="00D3441A">
        <w:rPr>
          <w:b/>
        </w:rPr>
        <w:t>:</w:t>
      </w:r>
    </w:p>
    <w:p w14:paraId="3CF8DF7C" w14:textId="77777777" w:rsidR="00B362D3" w:rsidRDefault="00B362D3" w:rsidP="005739BB">
      <w:pPr>
        <w:spacing w:before="240"/>
        <w:jc w:val="both"/>
        <w:rPr>
          <w:b/>
          <w:caps/>
        </w:rPr>
      </w:pPr>
    </w:p>
    <w:p w14:paraId="32A260A7" w14:textId="40381C89" w:rsidR="00D86548" w:rsidRDefault="00EB769C" w:rsidP="005739BB">
      <w:pPr>
        <w:pStyle w:val="Odstavecseseznamem"/>
        <w:numPr>
          <w:ilvl w:val="0"/>
          <w:numId w:val="1"/>
        </w:numPr>
        <w:spacing w:before="240"/>
        <w:jc w:val="both"/>
        <w:rPr>
          <w:b/>
          <w:caps/>
        </w:rPr>
      </w:pPr>
      <w:r w:rsidRPr="00B362D3">
        <w:rPr>
          <w:b/>
          <w:caps/>
        </w:rPr>
        <w:t>Otázky a připomínky</w:t>
      </w:r>
      <w:r w:rsidR="007B6FE9" w:rsidRPr="00B362D3">
        <w:rPr>
          <w:b/>
          <w:caps/>
        </w:rPr>
        <w:t xml:space="preserve"> k</w:t>
      </w:r>
      <w:r w:rsidR="009D08D4">
        <w:rPr>
          <w:b/>
          <w:caps/>
        </w:rPr>
        <w:t> </w:t>
      </w:r>
      <w:r w:rsidR="007B6FE9" w:rsidRPr="00B362D3">
        <w:rPr>
          <w:b/>
          <w:caps/>
        </w:rPr>
        <w:t>Obhajobě</w:t>
      </w:r>
      <w:r w:rsidR="009D08D4">
        <w:rPr>
          <w:b/>
          <w:caps/>
        </w:rPr>
        <w:t>¨</w:t>
      </w:r>
    </w:p>
    <w:p w14:paraId="31FC32A3" w14:textId="3EB35A42" w:rsidR="009D08D4" w:rsidRPr="009D08D4" w:rsidRDefault="009D08D4" w:rsidP="009D08D4">
      <w:pPr>
        <w:pStyle w:val="Odstavecseseznamem"/>
        <w:spacing w:before="240"/>
        <w:jc w:val="both"/>
        <w:rPr>
          <w:b/>
          <w:caps/>
        </w:rPr>
      </w:pPr>
    </w:p>
    <w:p w14:paraId="1A62C0E2" w14:textId="1C54AC03" w:rsidR="00023DBF" w:rsidRDefault="00EF4910" w:rsidP="009C4885">
      <w:pPr>
        <w:pStyle w:val="Odstavecseseznamem"/>
        <w:numPr>
          <w:ilvl w:val="0"/>
          <w:numId w:val="5"/>
        </w:numPr>
        <w:jc w:val="both"/>
        <w:rPr>
          <w:b/>
          <w:i/>
        </w:rPr>
      </w:pPr>
      <w:r>
        <w:rPr>
          <w:b/>
          <w:i/>
        </w:rPr>
        <w:t xml:space="preserve">Prosím autorku o bližší přestavení kritérií </w:t>
      </w:r>
      <w:r w:rsidR="009D08D4">
        <w:rPr>
          <w:b/>
          <w:i/>
        </w:rPr>
        <w:t>pro výběr školy pro provedení výzkumného šetření</w:t>
      </w:r>
      <w:r w:rsidR="007A5E89">
        <w:rPr>
          <w:b/>
          <w:i/>
        </w:rPr>
        <w:t xml:space="preserve"> a charakteristiku „běžné školy“. Dále vyjádření k další oblastem označeným v textu výše – využití více výzkumným metod a zapojení více typů respondentů do výzkumného šetření.</w:t>
      </w:r>
    </w:p>
    <w:p w14:paraId="7DC7114C" w14:textId="25987106" w:rsidR="009D08D4" w:rsidRDefault="009D08D4" w:rsidP="009C4885">
      <w:pPr>
        <w:pStyle w:val="Odstavecseseznamem"/>
        <w:numPr>
          <w:ilvl w:val="0"/>
          <w:numId w:val="5"/>
        </w:numPr>
        <w:jc w:val="both"/>
        <w:rPr>
          <w:b/>
          <w:i/>
        </w:rPr>
      </w:pPr>
      <w:r>
        <w:rPr>
          <w:b/>
          <w:i/>
        </w:rPr>
        <w:t>Prosím autorku o bližší představení zpracování metodou otevřeného kódování</w:t>
      </w:r>
      <w:r w:rsidR="007A5E89">
        <w:rPr>
          <w:b/>
          <w:i/>
        </w:rPr>
        <w:t xml:space="preserve"> konkrétně v předložené práci.</w:t>
      </w:r>
      <w:bookmarkStart w:id="0" w:name="_GoBack"/>
      <w:bookmarkEnd w:id="0"/>
    </w:p>
    <w:p w14:paraId="066E8C95" w14:textId="77777777" w:rsidR="002721DE" w:rsidRPr="009C4885" w:rsidRDefault="002721DE" w:rsidP="002721DE">
      <w:pPr>
        <w:pStyle w:val="Odstavecseseznamem"/>
        <w:jc w:val="both"/>
        <w:rPr>
          <w:b/>
          <w:i/>
        </w:rPr>
      </w:pPr>
    </w:p>
    <w:p w14:paraId="598E6C40" w14:textId="73337DE8" w:rsidR="00E80033" w:rsidRDefault="002721DE" w:rsidP="009C4885">
      <w:pPr>
        <w:pStyle w:val="Odstavecseseznamem"/>
        <w:numPr>
          <w:ilvl w:val="0"/>
          <w:numId w:val="5"/>
        </w:numPr>
        <w:jc w:val="both"/>
        <w:rPr>
          <w:b/>
          <w:i/>
        </w:rPr>
      </w:pPr>
      <w:r>
        <w:rPr>
          <w:b/>
          <w:i/>
        </w:rPr>
        <w:t>Autorka může na základě své práce při obhajobě uvést konkrét</w:t>
      </w:r>
      <w:r w:rsidR="009D08D4">
        <w:rPr>
          <w:b/>
          <w:i/>
        </w:rPr>
        <w:t xml:space="preserve">ní doporučení pro praxi. </w:t>
      </w:r>
    </w:p>
    <w:p w14:paraId="08CBFBAE" w14:textId="77777777" w:rsidR="00E62CF3" w:rsidRDefault="00E62CF3" w:rsidP="009C4885">
      <w:pPr>
        <w:jc w:val="both"/>
      </w:pPr>
    </w:p>
    <w:p w14:paraId="1482F3E4" w14:textId="77777777" w:rsidR="00E62CF3" w:rsidRDefault="00E62CF3" w:rsidP="005739BB">
      <w:pPr>
        <w:jc w:val="both"/>
      </w:pPr>
    </w:p>
    <w:p w14:paraId="7ED335B6" w14:textId="77777777" w:rsidR="00E62CF3" w:rsidRDefault="00E62CF3" w:rsidP="005739BB">
      <w:pPr>
        <w:jc w:val="both"/>
      </w:pPr>
    </w:p>
    <w:p w14:paraId="07C076B0" w14:textId="77777777" w:rsidR="005739BB" w:rsidRDefault="005739BB" w:rsidP="005739BB">
      <w:pPr>
        <w:jc w:val="both"/>
      </w:pPr>
    </w:p>
    <w:p w14:paraId="77AB25ED" w14:textId="602FC674" w:rsidR="003D5742" w:rsidRDefault="003D5742" w:rsidP="005739BB">
      <w:pPr>
        <w:jc w:val="both"/>
      </w:pPr>
    </w:p>
    <w:p w14:paraId="7BDAE9E8" w14:textId="77777777" w:rsidR="003D5742" w:rsidRDefault="003D5742" w:rsidP="005739BB">
      <w:pPr>
        <w:jc w:val="both"/>
      </w:pPr>
    </w:p>
    <w:p w14:paraId="184C7061" w14:textId="77777777" w:rsidR="003D5742" w:rsidRDefault="003D5742" w:rsidP="005739BB">
      <w:pPr>
        <w:jc w:val="both"/>
      </w:pPr>
    </w:p>
    <w:p w14:paraId="477FFFE5" w14:textId="6DC4AD6F" w:rsidR="00C21E54" w:rsidRDefault="00554DA0" w:rsidP="005739BB">
      <w:pPr>
        <w:jc w:val="both"/>
      </w:pPr>
      <w:r>
        <w:t>V Plz</w:t>
      </w:r>
      <w:r w:rsidR="00E36766">
        <w:t xml:space="preserve">ni dne </w:t>
      </w:r>
      <w:r w:rsidR="00BB2D2D">
        <w:t>3. 9</w:t>
      </w:r>
      <w:r w:rsidR="00E62C41">
        <w:t>. 2023</w:t>
      </w:r>
      <w:r w:rsidR="00C21E54" w:rsidRPr="00F63E45">
        <w:tab/>
      </w:r>
      <w:r w:rsidR="00C21E54" w:rsidRPr="00F63E45">
        <w:tab/>
      </w:r>
      <w:r w:rsidR="00C21E54" w:rsidRPr="00F63E45">
        <w:tab/>
      </w:r>
      <w:r w:rsidR="00C21E54" w:rsidRPr="00F63E45">
        <w:tab/>
      </w:r>
      <w:r w:rsidR="00C21E54" w:rsidRPr="00F63E45">
        <w:tab/>
      </w:r>
      <w:r w:rsidR="00C21E54" w:rsidRPr="00F63E45">
        <w:tab/>
        <w:t>----------------------------------------</w:t>
      </w:r>
      <w:r w:rsidR="00C21E54" w:rsidRPr="00F63E45">
        <w:tab/>
      </w:r>
      <w:r w:rsidR="00C21E54" w:rsidRPr="00F63E45">
        <w:tab/>
      </w:r>
      <w:r w:rsidR="00C21E54" w:rsidRPr="00F63E45">
        <w:tab/>
      </w:r>
      <w:r w:rsidR="00C21E54" w:rsidRPr="00F63E45">
        <w:tab/>
      </w:r>
      <w:r w:rsidR="00C21E54" w:rsidRPr="00F63E45">
        <w:tab/>
      </w:r>
      <w:r w:rsidR="00C21E54" w:rsidRPr="00F63E45">
        <w:tab/>
      </w:r>
      <w:r w:rsidR="00C21E54" w:rsidRPr="00F63E45">
        <w:tab/>
      </w:r>
      <w:r w:rsidR="00C21E54" w:rsidRPr="00F63E45">
        <w:tab/>
      </w:r>
      <w:r w:rsidR="00795ADB">
        <w:t xml:space="preserve">                      </w:t>
      </w:r>
      <w:r w:rsidR="002721DE">
        <w:t xml:space="preserve">Jiřina Ullmanová </w:t>
      </w:r>
    </w:p>
    <w:sectPr w:rsidR="00C21E54" w:rsidSect="00684CB8">
      <w:footerReference w:type="even" r:id="rId11"/>
      <w:foot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78FDA8" w14:textId="77777777" w:rsidR="00276390" w:rsidRDefault="00276390">
      <w:r>
        <w:separator/>
      </w:r>
    </w:p>
  </w:endnote>
  <w:endnote w:type="continuationSeparator" w:id="0">
    <w:p w14:paraId="26BDD7C3" w14:textId="77777777" w:rsidR="00276390" w:rsidRDefault="00276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PSMT">
    <w:altName w:val="Times New Roman PSMT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D0F857" w14:textId="77777777" w:rsidR="00030D5E" w:rsidRDefault="002A3D8B" w:rsidP="0049632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030D5E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1D3E9EA" w14:textId="77777777" w:rsidR="00030D5E" w:rsidRDefault="00030D5E" w:rsidP="00496323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9958F7" w14:textId="5A2FBA44" w:rsidR="00030D5E" w:rsidRDefault="002A3D8B" w:rsidP="0049632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030D5E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A5E89">
      <w:rPr>
        <w:rStyle w:val="slostrnky"/>
        <w:noProof/>
      </w:rPr>
      <w:t>2</w:t>
    </w:r>
    <w:r>
      <w:rPr>
        <w:rStyle w:val="slostrnky"/>
      </w:rPr>
      <w:fldChar w:fldCharType="end"/>
    </w:r>
  </w:p>
  <w:p w14:paraId="2EF6E561" w14:textId="77777777" w:rsidR="00030D5E" w:rsidRDefault="00030D5E" w:rsidP="00496323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FB6791" w14:textId="77777777" w:rsidR="00276390" w:rsidRDefault="00276390">
      <w:r>
        <w:separator/>
      </w:r>
    </w:p>
  </w:footnote>
  <w:footnote w:type="continuationSeparator" w:id="0">
    <w:p w14:paraId="33398F90" w14:textId="77777777" w:rsidR="00276390" w:rsidRDefault="002763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C7E06"/>
    <w:multiLevelType w:val="hybridMultilevel"/>
    <w:tmpl w:val="CF9ABE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F21BE"/>
    <w:multiLevelType w:val="hybridMultilevel"/>
    <w:tmpl w:val="55109D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4B6D7D"/>
    <w:multiLevelType w:val="hybridMultilevel"/>
    <w:tmpl w:val="B1523E18"/>
    <w:lvl w:ilvl="0" w:tplc="262A96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F719C9"/>
    <w:multiLevelType w:val="hybridMultilevel"/>
    <w:tmpl w:val="74F68AB0"/>
    <w:lvl w:ilvl="0" w:tplc="37ECE112">
      <w:start w:val="1"/>
      <w:numFmt w:val="upp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262A96F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D340E1A"/>
    <w:multiLevelType w:val="hybridMultilevel"/>
    <w:tmpl w:val="219A516A"/>
    <w:lvl w:ilvl="0" w:tplc="01EE775A">
      <w:numFmt w:val="bullet"/>
      <w:lvlText w:val="-"/>
      <w:lvlJc w:val="left"/>
      <w:pPr>
        <w:ind w:left="720" w:hanging="360"/>
      </w:pPr>
      <w:rPr>
        <w:rFonts w:ascii="Times New Roman PSMT" w:eastAsia="Times New Roman" w:hAnsi="Times New Roman PSMT" w:cs="Times New Roman PSM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AE70C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EC9"/>
    <w:rsid w:val="00005C05"/>
    <w:rsid w:val="00023DBF"/>
    <w:rsid w:val="00030D5E"/>
    <w:rsid w:val="00034FF3"/>
    <w:rsid w:val="000355F5"/>
    <w:rsid w:val="00045A0E"/>
    <w:rsid w:val="00046B3F"/>
    <w:rsid w:val="00052BE3"/>
    <w:rsid w:val="00056DF1"/>
    <w:rsid w:val="00071C4D"/>
    <w:rsid w:val="000740DA"/>
    <w:rsid w:val="000761B2"/>
    <w:rsid w:val="00084138"/>
    <w:rsid w:val="00085390"/>
    <w:rsid w:val="00090104"/>
    <w:rsid w:val="0009239C"/>
    <w:rsid w:val="000A25A1"/>
    <w:rsid w:val="000B3F34"/>
    <w:rsid w:val="000B7F4E"/>
    <w:rsid w:val="000C0C8E"/>
    <w:rsid w:val="000C4824"/>
    <w:rsid w:val="000C5E3C"/>
    <w:rsid w:val="000D0BE9"/>
    <w:rsid w:val="000D3ADA"/>
    <w:rsid w:val="000D43D5"/>
    <w:rsid w:val="000E63BA"/>
    <w:rsid w:val="000F22FF"/>
    <w:rsid w:val="000F3A61"/>
    <w:rsid w:val="000F61D0"/>
    <w:rsid w:val="000F69E6"/>
    <w:rsid w:val="000F7C1C"/>
    <w:rsid w:val="00116010"/>
    <w:rsid w:val="00123861"/>
    <w:rsid w:val="00142E5D"/>
    <w:rsid w:val="001435FB"/>
    <w:rsid w:val="00150819"/>
    <w:rsid w:val="00167826"/>
    <w:rsid w:val="0017745A"/>
    <w:rsid w:val="00177739"/>
    <w:rsid w:val="00183C8D"/>
    <w:rsid w:val="00184E53"/>
    <w:rsid w:val="001879C2"/>
    <w:rsid w:val="00187A87"/>
    <w:rsid w:val="001918A9"/>
    <w:rsid w:val="001A26B2"/>
    <w:rsid w:val="001A48B4"/>
    <w:rsid w:val="001B564A"/>
    <w:rsid w:val="001D3C5B"/>
    <w:rsid w:val="001D3D6B"/>
    <w:rsid w:val="001E1BA7"/>
    <w:rsid w:val="001E37F4"/>
    <w:rsid w:val="001E6AA1"/>
    <w:rsid w:val="001F5217"/>
    <w:rsid w:val="002023D7"/>
    <w:rsid w:val="00242D92"/>
    <w:rsid w:val="00242E12"/>
    <w:rsid w:val="00244A4F"/>
    <w:rsid w:val="002478D9"/>
    <w:rsid w:val="00251E7E"/>
    <w:rsid w:val="002572DE"/>
    <w:rsid w:val="002721DE"/>
    <w:rsid w:val="002743AD"/>
    <w:rsid w:val="00276390"/>
    <w:rsid w:val="00277868"/>
    <w:rsid w:val="002841AB"/>
    <w:rsid w:val="00293D1B"/>
    <w:rsid w:val="00294A1A"/>
    <w:rsid w:val="002A2983"/>
    <w:rsid w:val="002A3D8B"/>
    <w:rsid w:val="002A4843"/>
    <w:rsid w:val="002B580B"/>
    <w:rsid w:val="002C16CF"/>
    <w:rsid w:val="002C4EB7"/>
    <w:rsid w:val="002D2A5F"/>
    <w:rsid w:val="002D2DAA"/>
    <w:rsid w:val="002E1656"/>
    <w:rsid w:val="002F6922"/>
    <w:rsid w:val="00311CFF"/>
    <w:rsid w:val="003167A9"/>
    <w:rsid w:val="00330B09"/>
    <w:rsid w:val="00341A2C"/>
    <w:rsid w:val="0034618E"/>
    <w:rsid w:val="0036600E"/>
    <w:rsid w:val="00375C84"/>
    <w:rsid w:val="00381101"/>
    <w:rsid w:val="00383AD1"/>
    <w:rsid w:val="003A3BB8"/>
    <w:rsid w:val="003C04B1"/>
    <w:rsid w:val="003C2F35"/>
    <w:rsid w:val="003D02DE"/>
    <w:rsid w:val="003D5742"/>
    <w:rsid w:val="00405398"/>
    <w:rsid w:val="00406220"/>
    <w:rsid w:val="004279D7"/>
    <w:rsid w:val="00431F77"/>
    <w:rsid w:val="00440AC8"/>
    <w:rsid w:val="00471CF2"/>
    <w:rsid w:val="00496323"/>
    <w:rsid w:val="004A7637"/>
    <w:rsid w:val="004C47D3"/>
    <w:rsid w:val="004C731C"/>
    <w:rsid w:val="004D5F2D"/>
    <w:rsid w:val="004D6D84"/>
    <w:rsid w:val="004E0125"/>
    <w:rsid w:val="004E4796"/>
    <w:rsid w:val="005006E7"/>
    <w:rsid w:val="0052032C"/>
    <w:rsid w:val="00523B16"/>
    <w:rsid w:val="00524D46"/>
    <w:rsid w:val="00544932"/>
    <w:rsid w:val="005479EF"/>
    <w:rsid w:val="00554DA0"/>
    <w:rsid w:val="00556076"/>
    <w:rsid w:val="0056690F"/>
    <w:rsid w:val="00573817"/>
    <w:rsid w:val="005739BB"/>
    <w:rsid w:val="00574406"/>
    <w:rsid w:val="00582DB4"/>
    <w:rsid w:val="00593E7E"/>
    <w:rsid w:val="005A0B2D"/>
    <w:rsid w:val="005B1A9A"/>
    <w:rsid w:val="005B3121"/>
    <w:rsid w:val="005B4C4E"/>
    <w:rsid w:val="005C3187"/>
    <w:rsid w:val="005F0B95"/>
    <w:rsid w:val="00606CDE"/>
    <w:rsid w:val="006255E9"/>
    <w:rsid w:val="006403A2"/>
    <w:rsid w:val="006508FD"/>
    <w:rsid w:val="00651EC3"/>
    <w:rsid w:val="0065394F"/>
    <w:rsid w:val="006842C0"/>
    <w:rsid w:val="00684CB8"/>
    <w:rsid w:val="00693C2D"/>
    <w:rsid w:val="00695509"/>
    <w:rsid w:val="006A33BC"/>
    <w:rsid w:val="006A35F0"/>
    <w:rsid w:val="006B314F"/>
    <w:rsid w:val="006B5095"/>
    <w:rsid w:val="006C09EA"/>
    <w:rsid w:val="006C7C00"/>
    <w:rsid w:val="006D0B1B"/>
    <w:rsid w:val="006D5CEC"/>
    <w:rsid w:val="007050CD"/>
    <w:rsid w:val="007157E2"/>
    <w:rsid w:val="0072228E"/>
    <w:rsid w:val="00725205"/>
    <w:rsid w:val="00733475"/>
    <w:rsid w:val="00736786"/>
    <w:rsid w:val="00745C50"/>
    <w:rsid w:val="007716D9"/>
    <w:rsid w:val="00771BC0"/>
    <w:rsid w:val="00787C4E"/>
    <w:rsid w:val="007937F3"/>
    <w:rsid w:val="00795ADB"/>
    <w:rsid w:val="007A4570"/>
    <w:rsid w:val="007A5E89"/>
    <w:rsid w:val="007B1E40"/>
    <w:rsid w:val="007B6FE9"/>
    <w:rsid w:val="007C4067"/>
    <w:rsid w:val="007C73B4"/>
    <w:rsid w:val="007D7EC9"/>
    <w:rsid w:val="007E3880"/>
    <w:rsid w:val="007E6D67"/>
    <w:rsid w:val="007F75F2"/>
    <w:rsid w:val="00805787"/>
    <w:rsid w:val="00812677"/>
    <w:rsid w:val="008225F7"/>
    <w:rsid w:val="00826A9F"/>
    <w:rsid w:val="008440FD"/>
    <w:rsid w:val="00845208"/>
    <w:rsid w:val="00852DC4"/>
    <w:rsid w:val="008603F4"/>
    <w:rsid w:val="0087113C"/>
    <w:rsid w:val="00874EA2"/>
    <w:rsid w:val="00882A21"/>
    <w:rsid w:val="00884395"/>
    <w:rsid w:val="008A17A1"/>
    <w:rsid w:val="008C3BF3"/>
    <w:rsid w:val="008D0235"/>
    <w:rsid w:val="008E541E"/>
    <w:rsid w:val="008E580F"/>
    <w:rsid w:val="008F2BB8"/>
    <w:rsid w:val="008F4C47"/>
    <w:rsid w:val="00911513"/>
    <w:rsid w:val="00914EA7"/>
    <w:rsid w:val="00916CFB"/>
    <w:rsid w:val="00920E48"/>
    <w:rsid w:val="00930ECC"/>
    <w:rsid w:val="0093156A"/>
    <w:rsid w:val="0093441A"/>
    <w:rsid w:val="00937359"/>
    <w:rsid w:val="009453A4"/>
    <w:rsid w:val="00966B96"/>
    <w:rsid w:val="00973968"/>
    <w:rsid w:val="009A1BDF"/>
    <w:rsid w:val="009A21B6"/>
    <w:rsid w:val="009A3F33"/>
    <w:rsid w:val="009C4885"/>
    <w:rsid w:val="009D08D4"/>
    <w:rsid w:val="009E3369"/>
    <w:rsid w:val="009E3CAA"/>
    <w:rsid w:val="009E7B83"/>
    <w:rsid w:val="00A17302"/>
    <w:rsid w:val="00A30EDC"/>
    <w:rsid w:val="00A47A97"/>
    <w:rsid w:val="00A64C06"/>
    <w:rsid w:val="00A81AF6"/>
    <w:rsid w:val="00A924F4"/>
    <w:rsid w:val="00A92846"/>
    <w:rsid w:val="00AA2A17"/>
    <w:rsid w:val="00AA4477"/>
    <w:rsid w:val="00AB09B1"/>
    <w:rsid w:val="00AB41A1"/>
    <w:rsid w:val="00AD27A0"/>
    <w:rsid w:val="00AE1513"/>
    <w:rsid w:val="00B037F1"/>
    <w:rsid w:val="00B06EB9"/>
    <w:rsid w:val="00B15676"/>
    <w:rsid w:val="00B32B3E"/>
    <w:rsid w:val="00B362D3"/>
    <w:rsid w:val="00B430C2"/>
    <w:rsid w:val="00B54653"/>
    <w:rsid w:val="00B626B1"/>
    <w:rsid w:val="00B64C3F"/>
    <w:rsid w:val="00B77A96"/>
    <w:rsid w:val="00B83B5D"/>
    <w:rsid w:val="00B848CC"/>
    <w:rsid w:val="00B851A4"/>
    <w:rsid w:val="00B9748E"/>
    <w:rsid w:val="00BB2D2D"/>
    <w:rsid w:val="00BB7A71"/>
    <w:rsid w:val="00BC0788"/>
    <w:rsid w:val="00BD6F08"/>
    <w:rsid w:val="00C06A12"/>
    <w:rsid w:val="00C07803"/>
    <w:rsid w:val="00C12106"/>
    <w:rsid w:val="00C15C3F"/>
    <w:rsid w:val="00C21E54"/>
    <w:rsid w:val="00C35326"/>
    <w:rsid w:val="00C4783B"/>
    <w:rsid w:val="00C50D96"/>
    <w:rsid w:val="00C73F48"/>
    <w:rsid w:val="00C823D5"/>
    <w:rsid w:val="00CA1F69"/>
    <w:rsid w:val="00CB1DFF"/>
    <w:rsid w:val="00CC02E2"/>
    <w:rsid w:val="00CF550F"/>
    <w:rsid w:val="00D1488E"/>
    <w:rsid w:val="00D15C67"/>
    <w:rsid w:val="00D25F9C"/>
    <w:rsid w:val="00D30A6D"/>
    <w:rsid w:val="00D3330D"/>
    <w:rsid w:val="00D3441A"/>
    <w:rsid w:val="00D356AE"/>
    <w:rsid w:val="00D5307E"/>
    <w:rsid w:val="00D76819"/>
    <w:rsid w:val="00D86548"/>
    <w:rsid w:val="00D86EE1"/>
    <w:rsid w:val="00D96C58"/>
    <w:rsid w:val="00DA47E9"/>
    <w:rsid w:val="00DB3BFD"/>
    <w:rsid w:val="00DB7830"/>
    <w:rsid w:val="00DC28B2"/>
    <w:rsid w:val="00DC5E3D"/>
    <w:rsid w:val="00DC6743"/>
    <w:rsid w:val="00DC78E1"/>
    <w:rsid w:val="00DE2271"/>
    <w:rsid w:val="00DF2F1D"/>
    <w:rsid w:val="00E14F7A"/>
    <w:rsid w:val="00E175EC"/>
    <w:rsid w:val="00E200BC"/>
    <w:rsid w:val="00E2393C"/>
    <w:rsid w:val="00E27A7F"/>
    <w:rsid w:val="00E30615"/>
    <w:rsid w:val="00E36766"/>
    <w:rsid w:val="00E4332D"/>
    <w:rsid w:val="00E52E3A"/>
    <w:rsid w:val="00E56FBE"/>
    <w:rsid w:val="00E57F76"/>
    <w:rsid w:val="00E62C41"/>
    <w:rsid w:val="00E62CF3"/>
    <w:rsid w:val="00E63329"/>
    <w:rsid w:val="00E63EBD"/>
    <w:rsid w:val="00E77C1E"/>
    <w:rsid w:val="00E80033"/>
    <w:rsid w:val="00EA3F68"/>
    <w:rsid w:val="00EB769C"/>
    <w:rsid w:val="00EC6A1F"/>
    <w:rsid w:val="00ED1B64"/>
    <w:rsid w:val="00EE02E3"/>
    <w:rsid w:val="00EE089B"/>
    <w:rsid w:val="00EE1C5E"/>
    <w:rsid w:val="00EE7898"/>
    <w:rsid w:val="00EF1E53"/>
    <w:rsid w:val="00EF4910"/>
    <w:rsid w:val="00EF5AB7"/>
    <w:rsid w:val="00EF7792"/>
    <w:rsid w:val="00F135D8"/>
    <w:rsid w:val="00F14D68"/>
    <w:rsid w:val="00F16652"/>
    <w:rsid w:val="00F21CC1"/>
    <w:rsid w:val="00F2698C"/>
    <w:rsid w:val="00F52FE0"/>
    <w:rsid w:val="00F631EF"/>
    <w:rsid w:val="00F63E45"/>
    <w:rsid w:val="00F6417D"/>
    <w:rsid w:val="00F66680"/>
    <w:rsid w:val="00F75777"/>
    <w:rsid w:val="00F82B7E"/>
    <w:rsid w:val="00F8380F"/>
    <w:rsid w:val="00F915C4"/>
    <w:rsid w:val="00FA64D6"/>
    <w:rsid w:val="00FB094B"/>
    <w:rsid w:val="00FB571A"/>
    <w:rsid w:val="00FD051C"/>
    <w:rsid w:val="00FD3D30"/>
    <w:rsid w:val="00FF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308C27"/>
  <w15:docId w15:val="{5C039A66-38C8-49CD-88B8-7190544D1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879C2"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471CF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P">
    <w:name w:val="odstavec SP"/>
    <w:basedOn w:val="Normln"/>
    <w:rsid w:val="00D96C58"/>
    <w:pPr>
      <w:tabs>
        <w:tab w:val="left" w:pos="5580"/>
      </w:tabs>
      <w:spacing w:before="120" w:line="360" w:lineRule="auto"/>
      <w:ind w:firstLine="567"/>
      <w:jc w:val="both"/>
    </w:pPr>
    <w:rPr>
      <w:rFonts w:ascii="Arial" w:hAnsi="Arial" w:cs="Arial"/>
      <w:sz w:val="22"/>
      <w:szCs w:val="20"/>
      <w:lang w:eastAsia="en-US"/>
    </w:rPr>
  </w:style>
  <w:style w:type="paragraph" w:customStyle="1" w:styleId="odstavecSP0">
    <w:name w:val="odstavec_SP"/>
    <w:basedOn w:val="Normln"/>
    <w:rsid w:val="00D96C58"/>
    <w:pPr>
      <w:spacing w:before="120"/>
      <w:ind w:firstLine="709"/>
      <w:jc w:val="both"/>
    </w:pPr>
    <w:rPr>
      <w:rFonts w:ascii="Arial" w:hAnsi="Arial" w:cs="Arial"/>
      <w:sz w:val="22"/>
      <w:szCs w:val="22"/>
    </w:rPr>
  </w:style>
  <w:style w:type="paragraph" w:customStyle="1" w:styleId="nadpisSP1">
    <w:name w:val="nadpis SP_1"/>
    <w:basedOn w:val="Normln"/>
    <w:rsid w:val="00D96C58"/>
    <w:pPr>
      <w:tabs>
        <w:tab w:val="left" w:pos="0"/>
      </w:tabs>
      <w:spacing w:before="120"/>
    </w:pPr>
    <w:rPr>
      <w:rFonts w:ascii="Arial" w:hAnsi="Arial" w:cs="Arial"/>
      <w:sz w:val="28"/>
      <w:szCs w:val="28"/>
      <w:lang w:eastAsia="en-US"/>
    </w:rPr>
  </w:style>
  <w:style w:type="paragraph" w:customStyle="1" w:styleId="nadpisSP2">
    <w:name w:val="nadpis SP_2"/>
    <w:basedOn w:val="Normln"/>
    <w:rsid w:val="00D96C58"/>
    <w:pPr>
      <w:spacing w:before="120"/>
    </w:pPr>
    <w:rPr>
      <w:rFonts w:ascii="Arial" w:hAnsi="Arial" w:cs="Arial"/>
      <w:b/>
    </w:rPr>
  </w:style>
  <w:style w:type="table" w:styleId="Mkatabulky">
    <w:name w:val="Table Grid"/>
    <w:basedOn w:val="Normlntabulka"/>
    <w:rsid w:val="001879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49632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9632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96323"/>
  </w:style>
  <w:style w:type="paragraph" w:styleId="Odstavecseseznamem">
    <w:name w:val="List Paragraph"/>
    <w:basedOn w:val="Normln"/>
    <w:uiPriority w:val="34"/>
    <w:qFormat/>
    <w:rsid w:val="006B5095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471CF2"/>
    <w:rPr>
      <w:b/>
      <w:bCs/>
      <w:kern w:val="36"/>
      <w:sz w:val="48"/>
      <w:szCs w:val="48"/>
    </w:rPr>
  </w:style>
  <w:style w:type="paragraph" w:customStyle="1" w:styleId="Default">
    <w:name w:val="Default"/>
    <w:rsid w:val="007C73B4"/>
    <w:pPr>
      <w:autoSpaceDE w:val="0"/>
      <w:autoSpaceDN w:val="0"/>
      <w:adjustRightInd w:val="0"/>
    </w:pPr>
    <w:rPr>
      <w:rFonts w:ascii="Times New Roman PSMT" w:hAnsi="Times New Roman PSMT" w:cs="Times New Roman PSMT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3167A9"/>
    <w:pPr>
      <w:spacing w:before="100" w:beforeAutospacing="1" w:after="142"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3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f2b51d8-a6c2-4280-af5a-6442ba7bf03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3994F327521D141B29E5BA39A3A7E57" ma:contentTypeVersion="16" ma:contentTypeDescription="Vytvoří nový dokument" ma:contentTypeScope="" ma:versionID="50b2a9268d5e1ab700055862b8de1e0d">
  <xsd:schema xmlns:xsd="http://www.w3.org/2001/XMLSchema" xmlns:xs="http://www.w3.org/2001/XMLSchema" xmlns:p="http://schemas.microsoft.com/office/2006/metadata/properties" xmlns:ns3="ef2b51d8-a6c2-4280-af5a-6442ba7bf036" xmlns:ns4="c15a68cf-8957-4922-ae4e-3be2aef52eb1" targetNamespace="http://schemas.microsoft.com/office/2006/metadata/properties" ma:root="true" ma:fieldsID="2ee5b245a1f9851a78a172d32dd2a7f9" ns3:_="" ns4:_="">
    <xsd:import namespace="ef2b51d8-a6c2-4280-af5a-6442ba7bf036"/>
    <xsd:import namespace="c15a68cf-8957-4922-ae4e-3be2aef52e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b51d8-a6c2-4280-af5a-6442ba7bf0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5a68cf-8957-4922-ae4e-3be2aef52eb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16502-FA7F-47BB-9998-665AF87DB9D4}">
  <ds:schemaRefs>
    <ds:schemaRef ds:uri="http://schemas.microsoft.com/office/2006/metadata/properties"/>
    <ds:schemaRef ds:uri="http://purl.org/dc/terms/"/>
    <ds:schemaRef ds:uri="http://purl.org/dc/dcmitype/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c15a68cf-8957-4922-ae4e-3be2aef52eb1"/>
    <ds:schemaRef ds:uri="ef2b51d8-a6c2-4280-af5a-6442ba7bf036"/>
  </ds:schemaRefs>
</ds:datastoreItem>
</file>

<file path=customXml/itemProps2.xml><?xml version="1.0" encoding="utf-8"?>
<ds:datastoreItem xmlns:ds="http://schemas.openxmlformats.org/officeDocument/2006/customXml" ds:itemID="{7DD090F9-7BA2-430C-B957-BB5D6B27B3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287CD9-133F-4672-9F6B-6C6BD63EC4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b51d8-a6c2-4280-af5a-6442ba7bf036"/>
    <ds:schemaRef ds:uri="c15a68cf-8957-4922-ae4e-3be2aef52e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A75047F-AFD6-4053-AFAC-D86DA1BC8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859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PROTOKOL O HODNOCENÍ DIPOLOMOVÉ PRÁCE</vt:lpstr>
    </vt:vector>
  </TitlesOfParts>
  <Company>ZCU</Company>
  <LinksUpToDate>false</LinksUpToDate>
  <CharactersWithSpaces>5921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 O HODNOCENÍ DIPOLOMOVÉ PRÁCE</dc:title>
  <dc:creator>šárka</dc:creator>
  <cp:lastModifiedBy>Jiřina Ullmanová</cp:lastModifiedBy>
  <cp:revision>17</cp:revision>
  <cp:lastPrinted>2016-05-12T11:53:00Z</cp:lastPrinted>
  <dcterms:created xsi:type="dcterms:W3CDTF">2023-09-03T11:46:00Z</dcterms:created>
  <dcterms:modified xsi:type="dcterms:W3CDTF">2023-09-07T06:18:00Z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0x010100C3994F327521D141B29E5BA39A3A7E57</vt:lpwstr>
  </property>
</Properties>
</file>