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4FEC0" w14:textId="77777777" w:rsidR="0009106E" w:rsidRPr="00BC3507" w:rsidRDefault="006C45E5" w:rsidP="0009106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Posudek vedoucí diplomové práce</w:t>
      </w:r>
    </w:p>
    <w:p w14:paraId="3D5DFFBD" w14:textId="77777777" w:rsidR="0009106E" w:rsidRPr="00BC3507" w:rsidRDefault="0009106E" w:rsidP="0009106E">
      <w:pPr>
        <w:jc w:val="both"/>
        <w:rPr>
          <w:rFonts w:ascii="Arial" w:hAnsi="Arial" w:cs="Arial"/>
          <w:sz w:val="28"/>
          <w:szCs w:val="28"/>
        </w:rPr>
      </w:pPr>
    </w:p>
    <w:p w14:paraId="5A28D664" w14:textId="77239B89" w:rsidR="0009106E" w:rsidRPr="00BC3507" w:rsidRDefault="006C45E5" w:rsidP="00BC350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zpracované</w:t>
      </w:r>
      <w:r w:rsidR="00BC3507" w:rsidRPr="00BC3507">
        <w:rPr>
          <w:rFonts w:ascii="Arial" w:hAnsi="Arial" w:cs="Arial"/>
          <w:sz w:val="28"/>
          <w:szCs w:val="28"/>
        </w:rPr>
        <w:t xml:space="preserve"> </w:t>
      </w:r>
      <w:r w:rsidR="000D15AE">
        <w:rPr>
          <w:rFonts w:ascii="Arial" w:hAnsi="Arial" w:cs="Arial"/>
          <w:b/>
          <w:sz w:val="28"/>
          <w:szCs w:val="28"/>
        </w:rPr>
        <w:t xml:space="preserve">Mgr. Annou Richterovou </w:t>
      </w:r>
      <w:r w:rsidR="00BC3507" w:rsidRPr="00BC3507">
        <w:rPr>
          <w:rFonts w:ascii="Arial" w:hAnsi="Arial" w:cs="Arial"/>
          <w:sz w:val="28"/>
          <w:szCs w:val="28"/>
        </w:rPr>
        <w:t>na téma</w:t>
      </w:r>
    </w:p>
    <w:p w14:paraId="6BB5A746" w14:textId="77777777" w:rsidR="00BC3507" w:rsidRPr="00BC3507" w:rsidRDefault="00BC3507" w:rsidP="00BC3507">
      <w:pPr>
        <w:jc w:val="center"/>
        <w:rPr>
          <w:rFonts w:ascii="Arial" w:hAnsi="Arial" w:cs="Arial"/>
          <w:sz w:val="28"/>
          <w:szCs w:val="28"/>
        </w:rPr>
      </w:pPr>
    </w:p>
    <w:p w14:paraId="32DF0651" w14:textId="5AD2D7BD" w:rsidR="00BC3507" w:rsidRPr="00BC3507" w:rsidRDefault="00B166F0" w:rsidP="00BC35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„Pr</w:t>
      </w:r>
      <w:r w:rsidR="000D15AE">
        <w:rPr>
          <w:rFonts w:ascii="Arial" w:hAnsi="Arial" w:cs="Arial"/>
          <w:b/>
          <w:sz w:val="28"/>
          <w:szCs w:val="28"/>
        </w:rPr>
        <w:t>ávo na život ve světle soudní judikatury</w:t>
      </w:r>
      <w:r w:rsidR="00BC3507" w:rsidRPr="00BC3507">
        <w:rPr>
          <w:rFonts w:ascii="Arial" w:hAnsi="Arial" w:cs="Arial"/>
          <w:b/>
          <w:sz w:val="28"/>
          <w:szCs w:val="28"/>
        </w:rPr>
        <w:t>“</w:t>
      </w:r>
    </w:p>
    <w:p w14:paraId="31021BD5" w14:textId="77777777" w:rsidR="0009106E" w:rsidRDefault="0009106E" w:rsidP="00BC3507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38F27C04" w14:textId="77777777" w:rsidR="0009106E" w:rsidRDefault="0009106E" w:rsidP="0009106E">
      <w:pPr>
        <w:jc w:val="both"/>
        <w:rPr>
          <w:rFonts w:ascii="Arial" w:hAnsi="Arial" w:cs="Arial"/>
        </w:rPr>
      </w:pPr>
    </w:p>
    <w:p w14:paraId="2EA8AA29" w14:textId="089B1DE9" w:rsidR="00222941" w:rsidRDefault="001744F1" w:rsidP="00594117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Pos</w:t>
      </w:r>
      <w:r w:rsidR="008B659A">
        <w:rPr>
          <w:rFonts w:ascii="Arial" w:hAnsi="Arial" w:cs="Arial"/>
        </w:rPr>
        <w:t>uzovaná diplomová prác</w:t>
      </w:r>
      <w:r w:rsidR="00B166F0">
        <w:rPr>
          <w:rFonts w:ascii="Arial" w:hAnsi="Arial" w:cs="Arial"/>
        </w:rPr>
        <w:t xml:space="preserve">e je věnovaná </w:t>
      </w:r>
      <w:r w:rsidR="00C231A8">
        <w:rPr>
          <w:rFonts w:ascii="Arial" w:hAnsi="Arial" w:cs="Arial"/>
        </w:rPr>
        <w:t>dosti</w:t>
      </w:r>
      <w:r w:rsidR="00B166F0">
        <w:rPr>
          <w:rFonts w:ascii="Arial" w:hAnsi="Arial" w:cs="Arial"/>
        </w:rPr>
        <w:t xml:space="preserve"> náročné problematice, kterou </w:t>
      </w:r>
      <w:r w:rsidR="00384A6D">
        <w:rPr>
          <w:rFonts w:ascii="Arial" w:hAnsi="Arial" w:cs="Arial"/>
        </w:rPr>
        <w:t>právo na život</w:t>
      </w:r>
      <w:r w:rsidR="00B166F0">
        <w:rPr>
          <w:rFonts w:ascii="Arial" w:hAnsi="Arial" w:cs="Arial"/>
        </w:rPr>
        <w:t xml:space="preserve"> v</w:t>
      </w:r>
      <w:r w:rsidR="00845727">
        <w:rPr>
          <w:rFonts w:ascii="Arial" w:hAnsi="Arial" w:cs="Arial"/>
        </w:rPr>
        <w:t xml:space="preserve"> soudní </w:t>
      </w:r>
      <w:r w:rsidR="00B166F0">
        <w:rPr>
          <w:rFonts w:ascii="Arial" w:hAnsi="Arial" w:cs="Arial"/>
        </w:rPr>
        <w:t xml:space="preserve">judikatuře bezpochyby je. </w:t>
      </w:r>
      <w:r w:rsidR="00384A6D">
        <w:rPr>
          <w:rFonts w:ascii="Arial" w:hAnsi="Arial" w:cs="Arial"/>
        </w:rPr>
        <w:t>Předložená práce se dotýká celé řady souvisejících otázek, jako jsou interrupce či eutanázie, při jejichž právním hodnocení je třeba zohlednit i aspekty etiky, lékařské vědy či víry.</w:t>
      </w:r>
    </w:p>
    <w:p w14:paraId="5C633E86" w14:textId="77777777" w:rsidR="00C231A8" w:rsidRDefault="00C231A8" w:rsidP="00594117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1794AF34" w14:textId="77777777" w:rsidR="005D70E4" w:rsidRPr="005D70E4" w:rsidRDefault="005D70E4" w:rsidP="00594117">
      <w:pPr>
        <w:spacing w:line="360" w:lineRule="auto"/>
        <w:ind w:firstLine="720"/>
        <w:jc w:val="both"/>
        <w:rPr>
          <w:rFonts w:ascii="Arial" w:hAnsi="Arial" w:cs="Arial"/>
          <w:b/>
        </w:rPr>
      </w:pPr>
      <w:r w:rsidRPr="005D70E4">
        <w:rPr>
          <w:rFonts w:ascii="Arial" w:hAnsi="Arial" w:cs="Arial"/>
          <w:b/>
        </w:rPr>
        <w:t xml:space="preserve">Formální </w:t>
      </w:r>
      <w:r w:rsidR="00FD5EA6">
        <w:rPr>
          <w:rFonts w:ascii="Arial" w:hAnsi="Arial" w:cs="Arial"/>
          <w:b/>
        </w:rPr>
        <w:t xml:space="preserve">a stylistická </w:t>
      </w:r>
      <w:r w:rsidRPr="005D70E4">
        <w:rPr>
          <w:rFonts w:ascii="Arial" w:hAnsi="Arial" w:cs="Arial"/>
          <w:b/>
        </w:rPr>
        <w:t>stránka:</w:t>
      </w:r>
    </w:p>
    <w:p w14:paraId="3ACDC76C" w14:textId="202758BD" w:rsidR="00573FB5" w:rsidRDefault="005D70E4" w:rsidP="00594117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Posuzovaná diplom</w:t>
      </w:r>
      <w:r w:rsidR="00CC3F61">
        <w:rPr>
          <w:rFonts w:ascii="Arial" w:hAnsi="Arial" w:cs="Arial"/>
        </w:rPr>
        <w:t xml:space="preserve">ová práce je rozdělena do </w:t>
      </w:r>
      <w:r w:rsidR="00384A6D">
        <w:rPr>
          <w:rFonts w:ascii="Arial" w:hAnsi="Arial" w:cs="Arial"/>
        </w:rPr>
        <w:t>čtyř</w:t>
      </w:r>
      <w:r>
        <w:rPr>
          <w:rFonts w:ascii="Arial" w:hAnsi="Arial" w:cs="Arial"/>
        </w:rPr>
        <w:t xml:space="preserve"> kapitol</w:t>
      </w:r>
      <w:r w:rsidR="00B85AE8">
        <w:rPr>
          <w:rFonts w:ascii="Arial" w:hAnsi="Arial" w:cs="Arial"/>
        </w:rPr>
        <w:t>, dále zahrnuje také</w:t>
      </w:r>
      <w:r w:rsidR="00C231A8">
        <w:rPr>
          <w:rFonts w:ascii="Arial" w:hAnsi="Arial" w:cs="Arial"/>
        </w:rPr>
        <w:t xml:space="preserve"> obsah, </w:t>
      </w:r>
      <w:r w:rsidR="00236391">
        <w:rPr>
          <w:rFonts w:ascii="Arial" w:hAnsi="Arial" w:cs="Arial"/>
        </w:rPr>
        <w:t xml:space="preserve">úvod, závěr, </w:t>
      </w:r>
      <w:r w:rsidR="00B85AE8">
        <w:rPr>
          <w:rFonts w:ascii="Arial" w:hAnsi="Arial" w:cs="Arial"/>
        </w:rPr>
        <w:t>anglicky psané resumé</w:t>
      </w:r>
      <w:r w:rsidR="00A54ECB">
        <w:rPr>
          <w:rFonts w:ascii="Arial" w:hAnsi="Arial" w:cs="Arial"/>
        </w:rPr>
        <w:t xml:space="preserve">, </w:t>
      </w:r>
      <w:r w:rsidR="00384A6D">
        <w:rPr>
          <w:rFonts w:ascii="Arial" w:hAnsi="Arial" w:cs="Arial"/>
        </w:rPr>
        <w:t>použité zdroje a literaturu</w:t>
      </w:r>
      <w:r w:rsidR="0097133C">
        <w:rPr>
          <w:rFonts w:ascii="Arial" w:hAnsi="Arial" w:cs="Arial"/>
        </w:rPr>
        <w:t xml:space="preserve"> a </w:t>
      </w:r>
      <w:r w:rsidR="00B85AE8">
        <w:rPr>
          <w:rFonts w:ascii="Arial" w:hAnsi="Arial" w:cs="Arial"/>
        </w:rPr>
        <w:t xml:space="preserve">seznam </w:t>
      </w:r>
      <w:r w:rsidR="00C231A8">
        <w:rPr>
          <w:rFonts w:ascii="Arial" w:hAnsi="Arial" w:cs="Arial"/>
        </w:rPr>
        <w:t xml:space="preserve">použitých </w:t>
      </w:r>
      <w:r w:rsidR="00B85AE8">
        <w:rPr>
          <w:rFonts w:ascii="Arial" w:hAnsi="Arial" w:cs="Arial"/>
        </w:rPr>
        <w:t>zkratek</w:t>
      </w:r>
      <w:r w:rsidR="0097133C">
        <w:rPr>
          <w:rFonts w:ascii="Arial" w:hAnsi="Arial" w:cs="Arial"/>
        </w:rPr>
        <w:t>.</w:t>
      </w:r>
      <w:r w:rsidR="00C76C7C">
        <w:rPr>
          <w:rFonts w:ascii="Arial" w:hAnsi="Arial" w:cs="Arial"/>
        </w:rPr>
        <w:t xml:space="preserve"> </w:t>
      </w:r>
      <w:r w:rsidR="0097133C">
        <w:rPr>
          <w:rFonts w:ascii="Arial" w:hAnsi="Arial" w:cs="Arial"/>
        </w:rPr>
        <w:t>Práce č</w:t>
      </w:r>
      <w:r w:rsidR="00B85AE8">
        <w:rPr>
          <w:rFonts w:ascii="Arial" w:hAnsi="Arial" w:cs="Arial"/>
        </w:rPr>
        <w:t xml:space="preserve">ítá celkem </w:t>
      </w:r>
      <w:r w:rsidR="00836C36">
        <w:rPr>
          <w:rFonts w:ascii="Arial" w:hAnsi="Arial" w:cs="Arial"/>
        </w:rPr>
        <w:t>9</w:t>
      </w:r>
      <w:r w:rsidR="00A54ECB">
        <w:rPr>
          <w:rFonts w:ascii="Arial" w:hAnsi="Arial" w:cs="Arial"/>
        </w:rPr>
        <w:t>0</w:t>
      </w:r>
      <w:r w:rsidR="00D82BFF">
        <w:rPr>
          <w:rFonts w:ascii="Arial" w:hAnsi="Arial" w:cs="Arial"/>
        </w:rPr>
        <w:t xml:space="preserve"> stran, ro</w:t>
      </w:r>
      <w:r w:rsidR="00B85AE8">
        <w:rPr>
          <w:rFonts w:ascii="Arial" w:hAnsi="Arial" w:cs="Arial"/>
        </w:rPr>
        <w:t xml:space="preserve">zsahem tedy </w:t>
      </w:r>
      <w:r w:rsidR="00836C36">
        <w:rPr>
          <w:rFonts w:ascii="Arial" w:hAnsi="Arial" w:cs="Arial"/>
        </w:rPr>
        <w:t xml:space="preserve">více než </w:t>
      </w:r>
      <w:r w:rsidR="0097133C">
        <w:rPr>
          <w:rFonts w:ascii="Arial" w:hAnsi="Arial" w:cs="Arial"/>
        </w:rPr>
        <w:t>odpovídá požadavkům na diplomové práce kladeným</w:t>
      </w:r>
      <w:r w:rsidR="00B85AE8">
        <w:rPr>
          <w:rFonts w:ascii="Arial" w:hAnsi="Arial" w:cs="Arial"/>
        </w:rPr>
        <w:t>.</w:t>
      </w:r>
      <w:r w:rsidR="004A56EB">
        <w:rPr>
          <w:rFonts w:ascii="Arial" w:hAnsi="Arial" w:cs="Arial"/>
        </w:rPr>
        <w:t xml:space="preserve"> </w:t>
      </w:r>
      <w:r w:rsidR="00573FB5">
        <w:rPr>
          <w:rFonts w:ascii="Arial" w:hAnsi="Arial" w:cs="Arial"/>
        </w:rPr>
        <w:t>Z formálního hlediska nevykazuje práce nedostatky.</w:t>
      </w:r>
    </w:p>
    <w:p w14:paraId="03685F18" w14:textId="77777777" w:rsidR="00573FB5" w:rsidRDefault="00573FB5" w:rsidP="00594117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 stylistické i jazykové stránce dosahuje práce velmi dobré úrovně.</w:t>
      </w:r>
    </w:p>
    <w:p w14:paraId="3E121C3B" w14:textId="5614BB90" w:rsidR="004A56EB" w:rsidRDefault="004A56EB" w:rsidP="00594117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57D1E211" w14:textId="77777777" w:rsidR="00D03AE8" w:rsidRDefault="00D03AE8" w:rsidP="00594117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Obsahová stránka</w:t>
      </w:r>
      <w:bookmarkStart w:id="0" w:name="_GoBack"/>
      <w:bookmarkEnd w:id="0"/>
    </w:p>
    <w:p w14:paraId="29DA8FD4" w14:textId="589B4D5B" w:rsidR="00D03AE8" w:rsidRDefault="00D03AE8" w:rsidP="00594117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Obs</w:t>
      </w:r>
      <w:r w:rsidR="00E95A65">
        <w:rPr>
          <w:rFonts w:ascii="Arial" w:hAnsi="Arial" w:cs="Arial"/>
        </w:rPr>
        <w:t>ah práce odpovídá její</w:t>
      </w:r>
      <w:r w:rsidR="00CD23A9">
        <w:rPr>
          <w:rFonts w:ascii="Arial" w:hAnsi="Arial" w:cs="Arial"/>
        </w:rPr>
        <w:t>mu názv</w:t>
      </w:r>
      <w:r w:rsidR="00AE4E5D">
        <w:rPr>
          <w:rFonts w:ascii="Arial" w:hAnsi="Arial" w:cs="Arial"/>
        </w:rPr>
        <w:t xml:space="preserve">u. </w:t>
      </w:r>
      <w:r w:rsidR="00A54ECB">
        <w:rPr>
          <w:rFonts w:ascii="Arial" w:hAnsi="Arial" w:cs="Arial"/>
        </w:rPr>
        <w:t xml:space="preserve">Vedle soudní judikatury se diplomantka věnovala i </w:t>
      </w:r>
      <w:r w:rsidR="00836C36">
        <w:rPr>
          <w:rFonts w:ascii="Arial" w:hAnsi="Arial" w:cs="Arial"/>
        </w:rPr>
        <w:t xml:space="preserve">právní </w:t>
      </w:r>
      <w:r w:rsidR="00A54ECB">
        <w:rPr>
          <w:rFonts w:ascii="Arial" w:hAnsi="Arial" w:cs="Arial"/>
        </w:rPr>
        <w:t xml:space="preserve">úpravě umělého přerušení těhotenství </w:t>
      </w:r>
      <w:r w:rsidR="00836C36">
        <w:rPr>
          <w:rFonts w:ascii="Arial" w:hAnsi="Arial" w:cs="Arial"/>
        </w:rPr>
        <w:t xml:space="preserve">a eutanázie či asistované sebevraždy </w:t>
      </w:r>
      <w:r w:rsidR="00A54ECB">
        <w:rPr>
          <w:rFonts w:ascii="Arial" w:hAnsi="Arial" w:cs="Arial"/>
        </w:rPr>
        <w:t>v Evropě i Spojených státech amerických</w:t>
      </w:r>
      <w:r w:rsidR="00D42F7A">
        <w:rPr>
          <w:rFonts w:ascii="Arial" w:hAnsi="Arial" w:cs="Arial"/>
        </w:rPr>
        <w:t>, což ovšem hodnotím pozitivně, neboť to dané téma velmi vhodně dokresluje</w:t>
      </w:r>
      <w:r w:rsidR="00A54ECB">
        <w:rPr>
          <w:rFonts w:ascii="Arial" w:hAnsi="Arial" w:cs="Arial"/>
        </w:rPr>
        <w:t xml:space="preserve">. </w:t>
      </w:r>
      <w:r w:rsidR="00D42F7A">
        <w:rPr>
          <w:rFonts w:ascii="Arial" w:hAnsi="Arial" w:cs="Arial"/>
        </w:rPr>
        <w:t xml:space="preserve">Obecně by se dalo říci, že k </w:t>
      </w:r>
      <w:r w:rsidR="00AE4E5D">
        <w:rPr>
          <w:rFonts w:ascii="Arial" w:hAnsi="Arial" w:cs="Arial"/>
        </w:rPr>
        <w:t>tématu přistoupil</w:t>
      </w:r>
      <w:r w:rsidR="002D3546">
        <w:rPr>
          <w:rFonts w:ascii="Arial" w:hAnsi="Arial" w:cs="Arial"/>
        </w:rPr>
        <w:t>a</w:t>
      </w:r>
      <w:r w:rsidR="00AE4E5D">
        <w:rPr>
          <w:rFonts w:ascii="Arial" w:hAnsi="Arial" w:cs="Arial"/>
        </w:rPr>
        <w:t xml:space="preserve"> </w:t>
      </w:r>
      <w:r w:rsidR="002D3546">
        <w:rPr>
          <w:rFonts w:ascii="Arial" w:hAnsi="Arial" w:cs="Arial"/>
        </w:rPr>
        <w:t xml:space="preserve">poměrně </w:t>
      </w:r>
      <w:r w:rsidR="008B44D9">
        <w:rPr>
          <w:rFonts w:ascii="Arial" w:hAnsi="Arial" w:cs="Arial"/>
        </w:rPr>
        <w:t xml:space="preserve">precizně a </w:t>
      </w:r>
      <w:r w:rsidR="00AE4E5D">
        <w:rPr>
          <w:rFonts w:ascii="Arial" w:hAnsi="Arial" w:cs="Arial"/>
        </w:rPr>
        <w:t>komplexně</w:t>
      </w:r>
      <w:r w:rsidR="009814FB">
        <w:rPr>
          <w:rFonts w:ascii="Arial" w:hAnsi="Arial" w:cs="Arial"/>
        </w:rPr>
        <w:t>, přičemž jeho klíčovým institutům věnoval</w:t>
      </w:r>
      <w:r w:rsidR="002D3546">
        <w:rPr>
          <w:rFonts w:ascii="Arial" w:hAnsi="Arial" w:cs="Arial"/>
        </w:rPr>
        <w:t>a</w:t>
      </w:r>
      <w:r w:rsidR="009814FB">
        <w:rPr>
          <w:rFonts w:ascii="Arial" w:hAnsi="Arial" w:cs="Arial"/>
        </w:rPr>
        <w:t xml:space="preserve"> patřičnou pozornost. Hloubku ponoru do problematiky ted</w:t>
      </w:r>
      <w:r w:rsidR="008B44D9">
        <w:rPr>
          <w:rFonts w:ascii="Arial" w:hAnsi="Arial" w:cs="Arial"/>
        </w:rPr>
        <w:t xml:space="preserve">y hodnotím </w:t>
      </w:r>
      <w:r w:rsidR="002D3546">
        <w:rPr>
          <w:rFonts w:ascii="Arial" w:hAnsi="Arial" w:cs="Arial"/>
        </w:rPr>
        <w:t>pozitivně</w:t>
      </w:r>
      <w:r w:rsidR="009814FB">
        <w:rPr>
          <w:rFonts w:ascii="Arial" w:hAnsi="Arial" w:cs="Arial"/>
        </w:rPr>
        <w:t xml:space="preserve">. </w:t>
      </w:r>
      <w:r w:rsidR="002D3546">
        <w:rPr>
          <w:rFonts w:ascii="Arial" w:hAnsi="Arial" w:cs="Arial"/>
        </w:rPr>
        <w:t xml:space="preserve">Kladně rovněž hodnotím rozsáhlejší zapojení judikatury ESLP a její </w:t>
      </w:r>
      <w:r w:rsidR="00D42F7A">
        <w:rPr>
          <w:rFonts w:ascii="Arial" w:hAnsi="Arial" w:cs="Arial"/>
        </w:rPr>
        <w:t xml:space="preserve">celkovou </w:t>
      </w:r>
      <w:r w:rsidR="002D3546">
        <w:rPr>
          <w:rFonts w:ascii="Arial" w:hAnsi="Arial" w:cs="Arial"/>
        </w:rPr>
        <w:t>analýzu</w:t>
      </w:r>
      <w:r w:rsidR="00B2354F">
        <w:rPr>
          <w:rFonts w:ascii="Arial" w:hAnsi="Arial" w:cs="Arial"/>
        </w:rPr>
        <w:t>.</w:t>
      </w:r>
    </w:p>
    <w:p w14:paraId="40CC6FD6" w14:textId="1FB0C0FB" w:rsidR="00B2354F" w:rsidRDefault="002D3546" w:rsidP="00594117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Úvod práce obsahuje všechny předepsané náležitosti. Dále diplomantka postupuje v rozboru tématu logicky a systematicky. </w:t>
      </w:r>
      <w:r w:rsidR="00AB52D8">
        <w:rPr>
          <w:rFonts w:ascii="Arial" w:hAnsi="Arial" w:cs="Arial"/>
        </w:rPr>
        <w:t xml:space="preserve">Postupně se věnuje historickému vývoji práva na život a jeho mezinárodnímu zakotvení. Dále se v kapitole třetí zabývá ústavně-právním zakotvením práva na život v České republice. Za jádro posuzované diplomové práce </w:t>
      </w:r>
      <w:r w:rsidR="00653AF9">
        <w:rPr>
          <w:rFonts w:ascii="Arial" w:hAnsi="Arial" w:cs="Arial"/>
        </w:rPr>
        <w:t>považuji nejrozsáhlejší kapitolu čtvrtou, její</w:t>
      </w:r>
      <w:r w:rsidR="004E54BD">
        <w:rPr>
          <w:rFonts w:ascii="Arial" w:hAnsi="Arial" w:cs="Arial"/>
        </w:rPr>
        <w:t>m</w:t>
      </w:r>
      <w:r w:rsidR="00653AF9">
        <w:rPr>
          <w:rFonts w:ascii="Arial" w:hAnsi="Arial" w:cs="Arial"/>
        </w:rPr>
        <w:t xml:space="preserve">ž obsahem je judikatura především Ústavního soudu ČR a Evropského soudu pro lidská práva související s právem na život, především pak s fenomény eutanázie a interrupce. Dále se v této </w:t>
      </w:r>
      <w:r w:rsidR="00653AF9">
        <w:rPr>
          <w:rFonts w:ascii="Arial" w:hAnsi="Arial" w:cs="Arial"/>
        </w:rPr>
        <w:lastRenderedPageBreak/>
        <w:t>kapitole věnuje právní úpravě těchto problematik ve vybraných státech, kupříkladu v Polsku a USA.</w:t>
      </w:r>
    </w:p>
    <w:p w14:paraId="7DEB4AF1" w14:textId="77777777" w:rsidR="00F577CD" w:rsidRDefault="00F577CD" w:rsidP="00594117">
      <w:pPr>
        <w:spacing w:line="360" w:lineRule="auto"/>
        <w:jc w:val="both"/>
        <w:rPr>
          <w:rFonts w:ascii="Arial" w:hAnsi="Arial" w:cs="Arial"/>
        </w:rPr>
      </w:pPr>
    </w:p>
    <w:p w14:paraId="46A6F676" w14:textId="77777777" w:rsidR="00996403" w:rsidRDefault="00996403" w:rsidP="00594117">
      <w:pPr>
        <w:spacing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Práce s literaturou a ostatními prameny</w:t>
      </w:r>
    </w:p>
    <w:p w14:paraId="0E49F0E6" w14:textId="698187B6" w:rsidR="00555764" w:rsidRDefault="00C653D0" w:rsidP="00594117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Diplomant</w:t>
      </w:r>
      <w:r w:rsidR="00271F17">
        <w:rPr>
          <w:rFonts w:ascii="Arial" w:hAnsi="Arial" w:cs="Arial"/>
        </w:rPr>
        <w:t>ka</w:t>
      </w:r>
      <w:r>
        <w:rPr>
          <w:rFonts w:ascii="Arial" w:hAnsi="Arial" w:cs="Arial"/>
        </w:rPr>
        <w:t xml:space="preserve"> shromáždil</w:t>
      </w:r>
      <w:r w:rsidR="00271F1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bezpochyby standardní fond odborné literatury</w:t>
      </w:r>
      <w:r w:rsidR="00271F17">
        <w:rPr>
          <w:rFonts w:ascii="Arial" w:hAnsi="Arial" w:cs="Arial"/>
        </w:rPr>
        <w:t xml:space="preserve"> (včetně cizojazyčné)</w:t>
      </w:r>
      <w:r>
        <w:rPr>
          <w:rFonts w:ascii="Arial" w:hAnsi="Arial" w:cs="Arial"/>
        </w:rPr>
        <w:t xml:space="preserve"> a </w:t>
      </w:r>
      <w:r w:rsidR="00C73A32">
        <w:rPr>
          <w:rFonts w:ascii="Arial" w:hAnsi="Arial" w:cs="Arial"/>
        </w:rPr>
        <w:t xml:space="preserve">soudních </w:t>
      </w:r>
      <w:r w:rsidR="00271F17">
        <w:rPr>
          <w:rFonts w:ascii="Arial" w:hAnsi="Arial" w:cs="Arial"/>
        </w:rPr>
        <w:t>rozsudků.</w:t>
      </w:r>
      <w:r w:rsidR="008E4D2B">
        <w:rPr>
          <w:rFonts w:ascii="Arial" w:hAnsi="Arial" w:cs="Arial"/>
        </w:rPr>
        <w:t xml:space="preserve"> </w:t>
      </w:r>
      <w:r w:rsidR="00937ECD">
        <w:rPr>
          <w:rFonts w:ascii="Arial" w:hAnsi="Arial" w:cs="Arial"/>
        </w:rPr>
        <w:t>Celkově tedy</w:t>
      </w:r>
      <w:r>
        <w:rPr>
          <w:rFonts w:ascii="Arial" w:hAnsi="Arial" w:cs="Arial"/>
        </w:rPr>
        <w:t xml:space="preserve"> hodnotím, že diplomant</w:t>
      </w:r>
      <w:r w:rsidR="00271F17">
        <w:rPr>
          <w:rFonts w:ascii="Arial" w:hAnsi="Arial" w:cs="Arial"/>
        </w:rPr>
        <w:t>ka</w:t>
      </w:r>
      <w:r w:rsidR="00555764">
        <w:rPr>
          <w:rFonts w:ascii="Arial" w:hAnsi="Arial" w:cs="Arial"/>
        </w:rPr>
        <w:t xml:space="preserve"> prokázal</w:t>
      </w:r>
      <w:r w:rsidR="00271F17">
        <w:rPr>
          <w:rFonts w:ascii="Arial" w:hAnsi="Arial" w:cs="Arial"/>
        </w:rPr>
        <w:t>a</w:t>
      </w:r>
      <w:r w:rsidR="00555764">
        <w:rPr>
          <w:rFonts w:ascii="Arial" w:hAnsi="Arial" w:cs="Arial"/>
        </w:rPr>
        <w:t xml:space="preserve"> svou schopnost pracovat se zdroji.</w:t>
      </w:r>
    </w:p>
    <w:p w14:paraId="45AB6DD6" w14:textId="09075156" w:rsidR="001B6DA3" w:rsidRPr="0087492B" w:rsidRDefault="00927E0D" w:rsidP="00594117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Dle ověření systémem pro odhalování plagiátů TH</w:t>
      </w:r>
      <w:r w:rsidR="00937ECD">
        <w:rPr>
          <w:rFonts w:ascii="Arial" w:hAnsi="Arial" w:cs="Arial"/>
        </w:rPr>
        <w:t xml:space="preserve">ESES.CZ vykazuje práce </w:t>
      </w:r>
      <w:r w:rsidR="006715DD">
        <w:rPr>
          <w:rFonts w:ascii="Arial" w:hAnsi="Arial" w:cs="Arial"/>
        </w:rPr>
        <w:t>dvouprocentní</w:t>
      </w:r>
      <w:r w:rsidR="00937ECD">
        <w:rPr>
          <w:rFonts w:ascii="Arial" w:hAnsi="Arial" w:cs="Arial"/>
        </w:rPr>
        <w:t xml:space="preserve"> shodu</w:t>
      </w:r>
      <w:r w:rsidR="002A61DE">
        <w:rPr>
          <w:rFonts w:ascii="Arial" w:hAnsi="Arial" w:cs="Arial"/>
        </w:rPr>
        <w:t>.</w:t>
      </w:r>
    </w:p>
    <w:p w14:paraId="3D95C0B6" w14:textId="0BFBC567" w:rsidR="00F352BD" w:rsidRDefault="00F352BD" w:rsidP="00594117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účely </w:t>
      </w:r>
      <w:r w:rsidR="00CD67CA">
        <w:rPr>
          <w:rFonts w:ascii="Arial" w:hAnsi="Arial" w:cs="Arial"/>
        </w:rPr>
        <w:t>obhajoby doporučuji diploman</w:t>
      </w:r>
      <w:r w:rsidR="00271F17">
        <w:rPr>
          <w:rFonts w:ascii="Arial" w:hAnsi="Arial" w:cs="Arial"/>
        </w:rPr>
        <w:t>tce</w:t>
      </w:r>
      <w:r>
        <w:rPr>
          <w:rFonts w:ascii="Arial" w:hAnsi="Arial" w:cs="Arial"/>
        </w:rPr>
        <w:t>, aby se zaměřil</w:t>
      </w:r>
      <w:r w:rsidR="00271F1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 následující:</w:t>
      </w:r>
    </w:p>
    <w:p w14:paraId="350EE5A7" w14:textId="56471B89" w:rsidR="00DC4125" w:rsidRDefault="00D46960" w:rsidP="00594117">
      <w:pPr>
        <w:numPr>
          <w:ilvl w:val="0"/>
          <w:numId w:val="2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Jak hodnotí diplomantka dosavadní návrhy na legalizaci eutanázie předložené v ČR?</w:t>
      </w:r>
    </w:p>
    <w:p w14:paraId="178CB4EE" w14:textId="7DDD0E6D" w:rsidR="00E24590" w:rsidRDefault="00D46960" w:rsidP="00594117">
      <w:pPr>
        <w:numPr>
          <w:ilvl w:val="0"/>
          <w:numId w:val="2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Domnívá se diplomantka, že v souvislosti s problematikou interrupcí reflektují soudy v ČR dostatečně judikaturu ESLP?</w:t>
      </w:r>
    </w:p>
    <w:p w14:paraId="2F4F1221" w14:textId="1AE68007" w:rsidR="00933138" w:rsidRPr="00271F17" w:rsidRDefault="00D46960" w:rsidP="00594117">
      <w:pPr>
        <w:numPr>
          <w:ilvl w:val="0"/>
          <w:numId w:val="2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Předpokládá diplomantka, že se Polsko v nejbližší budoucnosti posune v přístupu k interrupcím?</w:t>
      </w:r>
    </w:p>
    <w:p w14:paraId="0C05D2CD" w14:textId="77777777" w:rsidR="00CD67CA" w:rsidRDefault="00CD67CA" w:rsidP="00594117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5674A8C3" w14:textId="77777777" w:rsidR="00491BCF" w:rsidRDefault="00874B44" w:rsidP="00594117">
      <w:pPr>
        <w:spacing w:line="360" w:lineRule="auto"/>
        <w:ind w:firstLine="720"/>
        <w:jc w:val="both"/>
        <w:rPr>
          <w:rFonts w:ascii="Arial" w:hAnsi="Arial" w:cs="Arial"/>
          <w:b/>
        </w:rPr>
      </w:pPr>
      <w:r w:rsidRPr="00874B44">
        <w:rPr>
          <w:rFonts w:ascii="Arial" w:hAnsi="Arial" w:cs="Arial"/>
          <w:b/>
        </w:rPr>
        <w:t>Závěr</w:t>
      </w:r>
    </w:p>
    <w:p w14:paraId="547B13B6" w14:textId="4ABF1ABA" w:rsidR="00F577CD" w:rsidRDefault="00933138" w:rsidP="0059411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Předloženou diplomovou práci hodnotím jako </w:t>
      </w:r>
      <w:r w:rsidR="007B7B69">
        <w:rPr>
          <w:rFonts w:ascii="Arial" w:hAnsi="Arial" w:cs="Arial"/>
        </w:rPr>
        <w:t xml:space="preserve">poměrně </w:t>
      </w:r>
      <w:r>
        <w:rPr>
          <w:rFonts w:ascii="Arial" w:hAnsi="Arial" w:cs="Arial"/>
        </w:rPr>
        <w:t xml:space="preserve">pečlivě a komplexně zpracovaný </w:t>
      </w:r>
      <w:r w:rsidR="007B7B69">
        <w:rPr>
          <w:rFonts w:ascii="Arial" w:hAnsi="Arial" w:cs="Arial"/>
        </w:rPr>
        <w:t xml:space="preserve">standardní </w:t>
      </w:r>
      <w:r>
        <w:rPr>
          <w:rFonts w:ascii="Arial" w:hAnsi="Arial" w:cs="Arial"/>
        </w:rPr>
        <w:t>rozbor dané problematiky, ve kte</w:t>
      </w:r>
      <w:r w:rsidR="007B7B69">
        <w:rPr>
          <w:rFonts w:ascii="Arial" w:hAnsi="Arial" w:cs="Arial"/>
        </w:rPr>
        <w:t>ré však poněkud postrádám hlubší analýzu předložené judikatury.</w:t>
      </w:r>
    </w:p>
    <w:p w14:paraId="10B002EA" w14:textId="2DA698FF" w:rsidR="00874B44" w:rsidRDefault="00874B44" w:rsidP="0059411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Diplomovou práci</w:t>
      </w:r>
      <w:r w:rsidR="008356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hodnotím</w:t>
      </w:r>
      <w:r w:rsidR="005256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jako vyhovující předepsaným formálním i obsahovým požadavkům, a </w:t>
      </w:r>
      <w:r w:rsidR="009316D4">
        <w:rPr>
          <w:rFonts w:ascii="Arial" w:hAnsi="Arial" w:cs="Arial"/>
        </w:rPr>
        <w:t>proto</w:t>
      </w:r>
      <w:r w:rsidR="005256E9">
        <w:rPr>
          <w:rFonts w:ascii="Arial" w:hAnsi="Arial" w:cs="Arial"/>
        </w:rPr>
        <w:t xml:space="preserve"> ji</w:t>
      </w:r>
      <w:r w:rsidR="00491BCF">
        <w:rPr>
          <w:rFonts w:ascii="Arial" w:hAnsi="Arial" w:cs="Arial"/>
        </w:rPr>
        <w:t xml:space="preserve"> </w:t>
      </w:r>
      <w:r w:rsidRPr="00A86290">
        <w:rPr>
          <w:rFonts w:ascii="Arial" w:hAnsi="Arial" w:cs="Arial"/>
          <w:b/>
        </w:rPr>
        <w:t>doporučuji k obhajobě</w:t>
      </w:r>
      <w:r>
        <w:rPr>
          <w:rFonts w:ascii="Arial" w:hAnsi="Arial" w:cs="Arial"/>
        </w:rPr>
        <w:t xml:space="preserve">. </w:t>
      </w:r>
      <w:r w:rsidR="00491BCF">
        <w:rPr>
          <w:rFonts w:ascii="Arial" w:hAnsi="Arial" w:cs="Arial"/>
        </w:rPr>
        <w:t>Stup</w:t>
      </w:r>
      <w:r w:rsidR="00351139">
        <w:rPr>
          <w:rFonts w:ascii="Arial" w:hAnsi="Arial" w:cs="Arial"/>
        </w:rPr>
        <w:t>eň hod</w:t>
      </w:r>
      <w:r w:rsidR="005256E9">
        <w:rPr>
          <w:rFonts w:ascii="Arial" w:hAnsi="Arial" w:cs="Arial"/>
        </w:rPr>
        <w:t xml:space="preserve">nocení prozatím navrhuji mezi </w:t>
      </w:r>
      <w:r w:rsidR="00933138">
        <w:rPr>
          <w:rFonts w:ascii="Arial" w:hAnsi="Arial" w:cs="Arial"/>
        </w:rPr>
        <w:t>výborně až velmi dobře</w:t>
      </w:r>
      <w:r w:rsidR="00491BCF">
        <w:rPr>
          <w:rFonts w:ascii="Arial" w:hAnsi="Arial" w:cs="Arial"/>
        </w:rPr>
        <w:t>, přičemž výsledné hodnocení samozřejmě bude záviset na úrovni obha</w:t>
      </w:r>
      <w:r w:rsidR="005256E9">
        <w:rPr>
          <w:rFonts w:ascii="Arial" w:hAnsi="Arial" w:cs="Arial"/>
        </w:rPr>
        <w:t>joby.</w:t>
      </w:r>
    </w:p>
    <w:p w14:paraId="4B6C7DA9" w14:textId="77777777" w:rsidR="00874B44" w:rsidRDefault="00874B44" w:rsidP="00874B44">
      <w:pPr>
        <w:spacing w:before="120" w:line="360" w:lineRule="auto"/>
        <w:jc w:val="both"/>
        <w:rPr>
          <w:rFonts w:ascii="Arial" w:hAnsi="Arial" w:cs="Arial"/>
        </w:rPr>
      </w:pPr>
    </w:p>
    <w:p w14:paraId="1C1D8E25" w14:textId="5F43DB1C" w:rsidR="00874B44" w:rsidRDefault="00491BCF" w:rsidP="00874B44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Plzni</w:t>
      </w:r>
      <w:r w:rsidR="00B6643B">
        <w:rPr>
          <w:rFonts w:ascii="Arial" w:hAnsi="Arial" w:cs="Arial"/>
        </w:rPr>
        <w:t xml:space="preserve"> dne </w:t>
      </w:r>
      <w:r w:rsidR="00472199">
        <w:rPr>
          <w:rFonts w:ascii="Arial" w:hAnsi="Arial" w:cs="Arial"/>
        </w:rPr>
        <w:t>25</w:t>
      </w:r>
      <w:r w:rsidR="00B6643B">
        <w:rPr>
          <w:rFonts w:ascii="Arial" w:hAnsi="Arial" w:cs="Arial"/>
        </w:rPr>
        <w:t>. 4. 20</w:t>
      </w:r>
      <w:r w:rsidR="00933138">
        <w:rPr>
          <w:rFonts w:ascii="Arial" w:hAnsi="Arial" w:cs="Arial"/>
        </w:rPr>
        <w:t>2</w:t>
      </w:r>
      <w:r w:rsidR="00472199">
        <w:rPr>
          <w:rFonts w:ascii="Arial" w:hAnsi="Arial" w:cs="Arial"/>
        </w:rPr>
        <w:t>4</w:t>
      </w:r>
    </w:p>
    <w:p w14:paraId="34E2DB70" w14:textId="77777777" w:rsidR="00874B44" w:rsidRDefault="00874B44" w:rsidP="00874B44">
      <w:pPr>
        <w:spacing w:before="120" w:line="360" w:lineRule="auto"/>
        <w:jc w:val="both"/>
        <w:rPr>
          <w:rFonts w:ascii="Arial" w:hAnsi="Arial" w:cs="Arial"/>
        </w:rPr>
      </w:pPr>
    </w:p>
    <w:p w14:paraId="7E0921CA" w14:textId="77777777" w:rsidR="00874B44" w:rsidRDefault="00EC395C" w:rsidP="00874B44">
      <w:pPr>
        <w:spacing w:before="12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JUDr. Zuzana Vostrá</w:t>
      </w:r>
      <w:r w:rsidR="00A86290">
        <w:rPr>
          <w:rFonts w:ascii="Arial" w:hAnsi="Arial" w:cs="Arial"/>
        </w:rPr>
        <w:t>, Ph.D.</w:t>
      </w:r>
    </w:p>
    <w:p w14:paraId="7F465FB4" w14:textId="5AE81754" w:rsidR="005E39A2" w:rsidRDefault="005E39A2" w:rsidP="00874B44">
      <w:pPr>
        <w:spacing w:before="120"/>
        <w:jc w:val="both"/>
        <w:rPr>
          <w:rFonts w:ascii="Arial" w:hAnsi="Arial" w:cs="Arial"/>
        </w:rPr>
      </w:pPr>
    </w:p>
    <w:sectPr w:rsidR="005E39A2" w:rsidSect="00BF41D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EFD5D" w14:textId="77777777" w:rsidR="001042A2" w:rsidRDefault="001042A2">
      <w:r>
        <w:separator/>
      </w:r>
    </w:p>
  </w:endnote>
  <w:endnote w:type="continuationSeparator" w:id="0">
    <w:p w14:paraId="42AAE6BD" w14:textId="77777777" w:rsidR="001042A2" w:rsidRDefault="0010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AFFD3" w14:textId="2FBCCABC" w:rsidR="00AB6350" w:rsidRPr="00C76C7C" w:rsidRDefault="00AB6350" w:rsidP="00C76C7C">
    <w:pPr>
      <w:pStyle w:val="Zpat"/>
      <w:jc w:val="right"/>
      <w:rPr>
        <w:rFonts w:ascii="Arial" w:hAnsi="Arial" w:cs="Arial"/>
        <w:sz w:val="20"/>
        <w:szCs w:val="20"/>
      </w:rPr>
    </w:pPr>
    <w:r w:rsidRPr="00C76C7C">
      <w:rPr>
        <w:rFonts w:ascii="Arial" w:hAnsi="Arial" w:cs="Arial"/>
        <w:sz w:val="20"/>
        <w:szCs w:val="20"/>
      </w:rPr>
      <w:t xml:space="preserve">Strana </w:t>
    </w:r>
    <w:r w:rsidR="00D84896" w:rsidRPr="00C76C7C">
      <w:rPr>
        <w:rFonts w:ascii="Arial" w:hAnsi="Arial" w:cs="Arial"/>
        <w:sz w:val="20"/>
        <w:szCs w:val="20"/>
      </w:rPr>
      <w:fldChar w:fldCharType="begin"/>
    </w:r>
    <w:r w:rsidRPr="00C76C7C">
      <w:rPr>
        <w:rFonts w:ascii="Arial" w:hAnsi="Arial" w:cs="Arial"/>
        <w:sz w:val="20"/>
        <w:szCs w:val="20"/>
      </w:rPr>
      <w:instrText xml:space="preserve"> PAGE </w:instrText>
    </w:r>
    <w:r w:rsidR="00D84896" w:rsidRPr="00C76C7C">
      <w:rPr>
        <w:rFonts w:ascii="Arial" w:hAnsi="Arial" w:cs="Arial"/>
        <w:sz w:val="20"/>
        <w:szCs w:val="20"/>
      </w:rPr>
      <w:fldChar w:fldCharType="separate"/>
    </w:r>
    <w:r w:rsidR="00594117">
      <w:rPr>
        <w:rFonts w:ascii="Arial" w:hAnsi="Arial" w:cs="Arial"/>
        <w:noProof/>
        <w:sz w:val="20"/>
        <w:szCs w:val="20"/>
      </w:rPr>
      <w:t>1</w:t>
    </w:r>
    <w:r w:rsidR="00D84896" w:rsidRPr="00C76C7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8921B" w14:textId="77777777" w:rsidR="001042A2" w:rsidRDefault="001042A2">
      <w:r>
        <w:separator/>
      </w:r>
    </w:p>
  </w:footnote>
  <w:footnote w:type="continuationSeparator" w:id="0">
    <w:p w14:paraId="5739AA2A" w14:textId="77777777" w:rsidR="001042A2" w:rsidRDefault="00104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C6444"/>
    <w:multiLevelType w:val="hybridMultilevel"/>
    <w:tmpl w:val="B100CA2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E5178B0"/>
    <w:multiLevelType w:val="hybridMultilevel"/>
    <w:tmpl w:val="8F1A45C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6E"/>
    <w:rsid w:val="00032B21"/>
    <w:rsid w:val="0009106E"/>
    <w:rsid w:val="0009283B"/>
    <w:rsid w:val="000A01EA"/>
    <w:rsid w:val="000A4363"/>
    <w:rsid w:val="000D15AE"/>
    <w:rsid w:val="000D42F4"/>
    <w:rsid w:val="000E4C3D"/>
    <w:rsid w:val="000E7321"/>
    <w:rsid w:val="001042A2"/>
    <w:rsid w:val="00113B53"/>
    <w:rsid w:val="00117351"/>
    <w:rsid w:val="001744F1"/>
    <w:rsid w:val="001908D7"/>
    <w:rsid w:val="001A08DE"/>
    <w:rsid w:val="001B6DA3"/>
    <w:rsid w:val="001E7138"/>
    <w:rsid w:val="00201013"/>
    <w:rsid w:val="00222941"/>
    <w:rsid w:val="00236391"/>
    <w:rsid w:val="00271F17"/>
    <w:rsid w:val="00283876"/>
    <w:rsid w:val="00291A9E"/>
    <w:rsid w:val="002A61DE"/>
    <w:rsid w:val="002B04D2"/>
    <w:rsid w:val="002C7CB3"/>
    <w:rsid w:val="002D3546"/>
    <w:rsid w:val="002E6514"/>
    <w:rsid w:val="0030552B"/>
    <w:rsid w:val="00312316"/>
    <w:rsid w:val="00324D4F"/>
    <w:rsid w:val="00351139"/>
    <w:rsid w:val="00351610"/>
    <w:rsid w:val="003567FA"/>
    <w:rsid w:val="00364ACE"/>
    <w:rsid w:val="00364DE3"/>
    <w:rsid w:val="00384A6D"/>
    <w:rsid w:val="003E39B8"/>
    <w:rsid w:val="00403DC6"/>
    <w:rsid w:val="00404B69"/>
    <w:rsid w:val="00453728"/>
    <w:rsid w:val="00472199"/>
    <w:rsid w:val="00482056"/>
    <w:rsid w:val="00491BCF"/>
    <w:rsid w:val="004A56EB"/>
    <w:rsid w:val="004A66CB"/>
    <w:rsid w:val="004D4213"/>
    <w:rsid w:val="004E225C"/>
    <w:rsid w:val="004E54BD"/>
    <w:rsid w:val="0051364D"/>
    <w:rsid w:val="005256E9"/>
    <w:rsid w:val="00536B43"/>
    <w:rsid w:val="00555764"/>
    <w:rsid w:val="00560857"/>
    <w:rsid w:val="00573FB5"/>
    <w:rsid w:val="00576B86"/>
    <w:rsid w:val="00594117"/>
    <w:rsid w:val="005D70E4"/>
    <w:rsid w:val="005E39A2"/>
    <w:rsid w:val="00605CCD"/>
    <w:rsid w:val="00624D8C"/>
    <w:rsid w:val="006349B8"/>
    <w:rsid w:val="00653AF9"/>
    <w:rsid w:val="00660007"/>
    <w:rsid w:val="006715DD"/>
    <w:rsid w:val="006C45E5"/>
    <w:rsid w:val="00732C20"/>
    <w:rsid w:val="007361D4"/>
    <w:rsid w:val="00745F90"/>
    <w:rsid w:val="00754799"/>
    <w:rsid w:val="007676A5"/>
    <w:rsid w:val="00783851"/>
    <w:rsid w:val="007B7B69"/>
    <w:rsid w:val="007D564B"/>
    <w:rsid w:val="007D682B"/>
    <w:rsid w:val="008356A9"/>
    <w:rsid w:val="00836C36"/>
    <w:rsid w:val="00845727"/>
    <w:rsid w:val="0087492B"/>
    <w:rsid w:val="00874B44"/>
    <w:rsid w:val="00894A83"/>
    <w:rsid w:val="008B44D9"/>
    <w:rsid w:val="008B659A"/>
    <w:rsid w:val="008E235A"/>
    <w:rsid w:val="008E2B3F"/>
    <w:rsid w:val="008E4D2B"/>
    <w:rsid w:val="00913F23"/>
    <w:rsid w:val="00915384"/>
    <w:rsid w:val="00927E0D"/>
    <w:rsid w:val="009316D4"/>
    <w:rsid w:val="00933138"/>
    <w:rsid w:val="00937ECD"/>
    <w:rsid w:val="00956CAA"/>
    <w:rsid w:val="0097133C"/>
    <w:rsid w:val="009814FB"/>
    <w:rsid w:val="00996403"/>
    <w:rsid w:val="009A0CF1"/>
    <w:rsid w:val="009D6BC5"/>
    <w:rsid w:val="00A13218"/>
    <w:rsid w:val="00A4798A"/>
    <w:rsid w:val="00A50012"/>
    <w:rsid w:val="00A54ECB"/>
    <w:rsid w:val="00A84275"/>
    <w:rsid w:val="00A86290"/>
    <w:rsid w:val="00A91122"/>
    <w:rsid w:val="00AB1502"/>
    <w:rsid w:val="00AB52D8"/>
    <w:rsid w:val="00AB6350"/>
    <w:rsid w:val="00AE4E5D"/>
    <w:rsid w:val="00AF11A1"/>
    <w:rsid w:val="00B166F0"/>
    <w:rsid w:val="00B2354F"/>
    <w:rsid w:val="00B6643B"/>
    <w:rsid w:val="00B76CA3"/>
    <w:rsid w:val="00B807F5"/>
    <w:rsid w:val="00B85AE8"/>
    <w:rsid w:val="00B94CA8"/>
    <w:rsid w:val="00BA09E3"/>
    <w:rsid w:val="00BB6B85"/>
    <w:rsid w:val="00BC3507"/>
    <w:rsid w:val="00BE0C41"/>
    <w:rsid w:val="00BF41D3"/>
    <w:rsid w:val="00BF75D7"/>
    <w:rsid w:val="00C231A8"/>
    <w:rsid w:val="00C653D0"/>
    <w:rsid w:val="00C73A32"/>
    <w:rsid w:val="00C74D8D"/>
    <w:rsid w:val="00C76C7C"/>
    <w:rsid w:val="00CC3F61"/>
    <w:rsid w:val="00CD0144"/>
    <w:rsid w:val="00CD23A9"/>
    <w:rsid w:val="00CD67CA"/>
    <w:rsid w:val="00D03AE8"/>
    <w:rsid w:val="00D07BAA"/>
    <w:rsid w:val="00D208ED"/>
    <w:rsid w:val="00D42F7A"/>
    <w:rsid w:val="00D46960"/>
    <w:rsid w:val="00D717F8"/>
    <w:rsid w:val="00D82BFF"/>
    <w:rsid w:val="00D8401A"/>
    <w:rsid w:val="00D84896"/>
    <w:rsid w:val="00D86790"/>
    <w:rsid w:val="00D920E2"/>
    <w:rsid w:val="00DB2762"/>
    <w:rsid w:val="00DC4125"/>
    <w:rsid w:val="00DC46E8"/>
    <w:rsid w:val="00E040D9"/>
    <w:rsid w:val="00E24590"/>
    <w:rsid w:val="00E3312E"/>
    <w:rsid w:val="00E519BF"/>
    <w:rsid w:val="00E703A4"/>
    <w:rsid w:val="00E7471F"/>
    <w:rsid w:val="00E95A65"/>
    <w:rsid w:val="00EB0C5A"/>
    <w:rsid w:val="00EC395C"/>
    <w:rsid w:val="00EF486B"/>
    <w:rsid w:val="00EF72F8"/>
    <w:rsid w:val="00F10B6A"/>
    <w:rsid w:val="00F15B3B"/>
    <w:rsid w:val="00F352BD"/>
    <w:rsid w:val="00F577CD"/>
    <w:rsid w:val="00F66B3A"/>
    <w:rsid w:val="00F772F6"/>
    <w:rsid w:val="00FA7617"/>
    <w:rsid w:val="00FD5EA6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EF77E"/>
  <w15:docId w15:val="{FC7A8BF9-57AA-4F1A-9E8F-66D0B3B7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538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6C7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6C7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2D35C-8227-4995-93D2-A0E84435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 Horská</dc:creator>
  <cp:lastModifiedBy>Ivana Jurčová</cp:lastModifiedBy>
  <cp:revision>2</cp:revision>
  <dcterms:created xsi:type="dcterms:W3CDTF">2024-05-06T09:50:00Z</dcterms:created>
  <dcterms:modified xsi:type="dcterms:W3CDTF">2024-05-06T09:50:00Z</dcterms:modified>
</cp:coreProperties>
</file>