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1" w:rsidRDefault="009A0F31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31" w:rsidRDefault="009A0F31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A0F31" w:rsidRPr="00D33532" w:rsidRDefault="009A0F31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336EE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14092">
        <w:rPr>
          <w:rFonts w:ascii="Garamond" w:hAnsi="Garamond"/>
          <w:b/>
          <w:noProof/>
          <w:sz w:val="24"/>
          <w:szCs w:val="24"/>
        </w:rPr>
        <w:t>Příběh jako inspirace pro šperk</w:t>
      </w:r>
      <w:r w:rsidR="006336EE">
        <w:rPr>
          <w:rFonts w:ascii="Garamond" w:hAnsi="Garamond"/>
          <w:b/>
          <w:noProof/>
          <w:sz w:val="24"/>
          <w:szCs w:val="24"/>
        </w:rPr>
        <w:t xml:space="preserve"> / Inspirace japonskými lampióny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A0F31" w:rsidRPr="00141626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B14092">
        <w:rPr>
          <w:rFonts w:ascii="Garamond" w:hAnsi="Garamond"/>
          <w:b/>
          <w:noProof/>
          <w:sz w:val="24"/>
          <w:szCs w:val="24"/>
        </w:rPr>
        <w:t>Bc. Wanda GABRIELOVÁ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B14092">
        <w:rPr>
          <w:rFonts w:ascii="Garamond" w:hAnsi="Garamond"/>
          <w:noProof/>
          <w:sz w:val="24"/>
          <w:szCs w:val="24"/>
        </w:rPr>
        <w:t>Design kovu a šperku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A0F31" w:rsidRDefault="009A0F31" w:rsidP="006169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A0F31" w:rsidRDefault="009A0F3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A0F31" w:rsidRDefault="009A0F31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MgA. Martin Verner</w:t>
      </w:r>
    </w:p>
    <w:p w:rsidR="00A137CF" w:rsidRDefault="00A137CF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A0F31" w:rsidRPr="00B977D3" w:rsidRDefault="00B977D3" w:rsidP="00B977D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Wandě Gabrielové se podařilo vytvořit bakalářskou práci, která splňuje všechny formální předpoklady</w:t>
      </w:r>
      <w:r w:rsidR="00B42482">
        <w:rPr>
          <w:rFonts w:ascii="Garamond" w:hAnsi="Garamond"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 xml:space="preserve"> jak rozsahem, tak kvalitou zpracování.</w:t>
      </w:r>
    </w:p>
    <w:p w:rsidR="009A0F31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A0F31" w:rsidRPr="009B4479" w:rsidRDefault="00492036" w:rsidP="009B447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Autorka </w:t>
      </w:r>
      <w:r w:rsidR="00372E3E">
        <w:rPr>
          <w:rFonts w:ascii="Garamond" w:hAnsi="Garamond"/>
          <w:sz w:val="24"/>
          <w:szCs w:val="24"/>
        </w:rPr>
        <w:t xml:space="preserve">si za inspirační zdroj zvolila téma pro náš region poněkud exotické. Je možné být na pochybách ohledně schopnosti autenticky dané téma zpracovat. V textové části se jí však podařilo uchopit historický kontext japonismů v evropské výtvarné kultuře a zároveň obhájit i jeho volbu díky zprostředkovanému kontaktu s japonskou kulturou v rodinném prostředí, kde toto téma silně rezonuje. Důraz na dokonalé řemeslné zpracování, které je pro japonská řemesla typické, byl pro autorku velkou výzvou. Díky soustavné práci a množství zkoušek výrobních postupů se jí podařilo této dokonalosti alespoň přiblížit. Nakonec si vytvořila </w:t>
      </w:r>
      <w:r w:rsidR="00372E3E">
        <w:rPr>
          <w:rFonts w:ascii="Garamond" w:hAnsi="Garamond"/>
          <w:sz w:val="24"/>
          <w:szCs w:val="24"/>
        </w:rPr>
        <w:lastRenderedPageBreak/>
        <w:t xml:space="preserve">vlastní napařovací komoru, díky čemuž se podařilo </w:t>
      </w:r>
      <w:r w:rsidR="00E679DB">
        <w:rPr>
          <w:rFonts w:ascii="Garamond" w:hAnsi="Garamond"/>
          <w:sz w:val="24"/>
          <w:szCs w:val="24"/>
        </w:rPr>
        <w:t>vytvořit plynulé ohnutí bambusových profilů a dodat šperkům ladné křivky. Celá kolekce působí lehkým někdy až éterickým dojmem</w:t>
      </w:r>
      <w:r w:rsidR="00F629A2">
        <w:rPr>
          <w:rFonts w:ascii="Garamond" w:hAnsi="Garamond"/>
          <w:sz w:val="24"/>
          <w:szCs w:val="24"/>
        </w:rPr>
        <w:t xml:space="preserve"> v kontrastu s monumentálními formami náhrdelníků</w:t>
      </w:r>
      <w:r w:rsidR="00E679DB">
        <w:rPr>
          <w:rFonts w:ascii="Garamond" w:hAnsi="Garamond"/>
          <w:sz w:val="24"/>
          <w:szCs w:val="24"/>
        </w:rPr>
        <w:t>. Volba přírodních materiálů, která vypl</w:t>
      </w:r>
      <w:r w:rsidR="00653BDD">
        <w:rPr>
          <w:rFonts w:ascii="Garamond" w:hAnsi="Garamond"/>
          <w:sz w:val="24"/>
          <w:szCs w:val="24"/>
        </w:rPr>
        <w:t>ý</w:t>
      </w:r>
      <w:r w:rsidR="00E679DB">
        <w:rPr>
          <w:rFonts w:ascii="Garamond" w:hAnsi="Garamond"/>
          <w:sz w:val="24"/>
          <w:szCs w:val="24"/>
        </w:rPr>
        <w:t>vá z tradiční technologie výroby japonských lampiónů, dává vyniknout něžné struktuře finálních šperků</w:t>
      </w:r>
      <w:r w:rsidR="008F5E7A">
        <w:rPr>
          <w:rFonts w:ascii="Garamond" w:hAnsi="Garamond"/>
          <w:sz w:val="24"/>
          <w:szCs w:val="24"/>
        </w:rPr>
        <w:t>. Jelikož není jehla spojena se šperkem na pevno, je možné po sejmutí z oděvu prezentovat šperky jako samostatné objekty a stírat tak hranici mezi užitým a volným uměním. Wandě Gabrielové se podařilo vytvořit kolekci něžnou a zároveň impozantní v množství vyhotovených kusů.</w:t>
      </w:r>
    </w:p>
    <w:p w:rsidR="009A0F31" w:rsidRPr="00207C1D" w:rsidRDefault="009A0F31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A0F31" w:rsidRPr="00B977D3" w:rsidRDefault="00B977D3" w:rsidP="00BB15F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Výsledné dílo ani textovou část nepovažuji za plagiát.</w:t>
      </w:r>
    </w:p>
    <w:p w:rsidR="009A0F31" w:rsidRPr="00B977D3" w:rsidRDefault="009A0F31" w:rsidP="00B977D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977D3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A0F31" w:rsidRPr="00B977D3" w:rsidRDefault="00B977D3" w:rsidP="00B977D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Bakalářskou práci Wandy Gabrielové navrhuji hodnotit stupněm výborně.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A0F31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B6B04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B977D3">
        <w:rPr>
          <w:rFonts w:ascii="Garamond" w:hAnsi="Garamond"/>
          <w:b/>
          <w:sz w:val="24"/>
          <w:szCs w:val="24"/>
        </w:rPr>
        <w:t xml:space="preserve">                       </w:t>
      </w:r>
      <w:r w:rsidRPr="00141626">
        <w:rPr>
          <w:rFonts w:ascii="Garamond" w:hAnsi="Garamond"/>
          <w:b/>
          <w:sz w:val="24"/>
          <w:szCs w:val="24"/>
        </w:rPr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B14092">
        <w:rPr>
          <w:rFonts w:ascii="Garamond" w:hAnsi="Garamond"/>
          <w:b/>
          <w:noProof/>
          <w:sz w:val="24"/>
          <w:szCs w:val="24"/>
        </w:rPr>
        <w:t>MgA. Martin Verner</w:t>
      </w:r>
    </w:p>
    <w:p w:rsidR="009A0F31" w:rsidRPr="00141626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 w:rsidP="00A137CF">
      <w:pPr>
        <w:rPr>
          <w:rFonts w:ascii="Garamond" w:hAnsi="Garamond"/>
        </w:rPr>
        <w:sectPr w:rsidR="009A0F31" w:rsidSect="009A0F31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A0F31" w:rsidRPr="00141626" w:rsidRDefault="009A0F31" w:rsidP="0043402A">
      <w:pPr>
        <w:rPr>
          <w:rFonts w:ascii="Garamond" w:hAnsi="Garamond"/>
        </w:rPr>
      </w:pPr>
    </w:p>
    <w:sectPr w:rsidR="009A0F31" w:rsidRPr="00141626" w:rsidSect="009A0F31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C4" w:rsidRDefault="000F48C4" w:rsidP="00460AEB">
      <w:pPr>
        <w:spacing w:after="0" w:line="240" w:lineRule="auto"/>
      </w:pPr>
      <w:r>
        <w:separator/>
      </w:r>
    </w:p>
  </w:endnote>
  <w:endnote w:type="continuationSeparator" w:id="0">
    <w:p w:rsidR="000F48C4" w:rsidRDefault="000F48C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1" w:rsidRPr="00460AEB" w:rsidRDefault="009A0F3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94B3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9A0F31" w:rsidRDefault="009A0F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A0F31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C4" w:rsidRDefault="000F48C4" w:rsidP="00460AEB">
      <w:pPr>
        <w:spacing w:after="0" w:line="240" w:lineRule="auto"/>
      </w:pPr>
      <w:r>
        <w:separator/>
      </w:r>
    </w:p>
  </w:footnote>
  <w:footnote w:type="continuationSeparator" w:id="0">
    <w:p w:rsidR="000F48C4" w:rsidRDefault="000F48C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49AA"/>
    <w:rsid w:val="000C6B14"/>
    <w:rsid w:val="000F48C4"/>
    <w:rsid w:val="00141626"/>
    <w:rsid w:val="00186DBE"/>
    <w:rsid w:val="00194B3C"/>
    <w:rsid w:val="001B2D36"/>
    <w:rsid w:val="001B6B04"/>
    <w:rsid w:val="00206CF7"/>
    <w:rsid w:val="00207C1D"/>
    <w:rsid w:val="0027374B"/>
    <w:rsid w:val="00287C07"/>
    <w:rsid w:val="00296843"/>
    <w:rsid w:val="0031360B"/>
    <w:rsid w:val="003407B3"/>
    <w:rsid w:val="00372E3E"/>
    <w:rsid w:val="003861F6"/>
    <w:rsid w:val="00411242"/>
    <w:rsid w:val="00426E24"/>
    <w:rsid w:val="0043402A"/>
    <w:rsid w:val="00460AEB"/>
    <w:rsid w:val="00461C4A"/>
    <w:rsid w:val="00470F82"/>
    <w:rsid w:val="00492036"/>
    <w:rsid w:val="004B190E"/>
    <w:rsid w:val="004C0F89"/>
    <w:rsid w:val="004D54DA"/>
    <w:rsid w:val="004F1712"/>
    <w:rsid w:val="005072A3"/>
    <w:rsid w:val="005A0DC0"/>
    <w:rsid w:val="005B2C78"/>
    <w:rsid w:val="00616921"/>
    <w:rsid w:val="00621AA6"/>
    <w:rsid w:val="00630497"/>
    <w:rsid w:val="006336EE"/>
    <w:rsid w:val="006374D8"/>
    <w:rsid w:val="00653BDD"/>
    <w:rsid w:val="006770C2"/>
    <w:rsid w:val="006C4CBA"/>
    <w:rsid w:val="006D0B29"/>
    <w:rsid w:val="006D456D"/>
    <w:rsid w:val="007546FA"/>
    <w:rsid w:val="0077120B"/>
    <w:rsid w:val="007B3AAE"/>
    <w:rsid w:val="007C0979"/>
    <w:rsid w:val="008158DD"/>
    <w:rsid w:val="008A26B0"/>
    <w:rsid w:val="008F5E7A"/>
    <w:rsid w:val="00912929"/>
    <w:rsid w:val="00925756"/>
    <w:rsid w:val="009408F1"/>
    <w:rsid w:val="009A0F31"/>
    <w:rsid w:val="009B4479"/>
    <w:rsid w:val="009E327B"/>
    <w:rsid w:val="009F029A"/>
    <w:rsid w:val="00A1160F"/>
    <w:rsid w:val="00A137CF"/>
    <w:rsid w:val="00A32768"/>
    <w:rsid w:val="00A478A6"/>
    <w:rsid w:val="00A53203"/>
    <w:rsid w:val="00A837AA"/>
    <w:rsid w:val="00AC62E7"/>
    <w:rsid w:val="00B14E65"/>
    <w:rsid w:val="00B37E9D"/>
    <w:rsid w:val="00B42482"/>
    <w:rsid w:val="00B76C67"/>
    <w:rsid w:val="00B977D3"/>
    <w:rsid w:val="00BB15F0"/>
    <w:rsid w:val="00BD0F67"/>
    <w:rsid w:val="00BD17F0"/>
    <w:rsid w:val="00BF2AD7"/>
    <w:rsid w:val="00C0017D"/>
    <w:rsid w:val="00C1089C"/>
    <w:rsid w:val="00C368F3"/>
    <w:rsid w:val="00C377F5"/>
    <w:rsid w:val="00C64906"/>
    <w:rsid w:val="00CC3C1B"/>
    <w:rsid w:val="00CD5245"/>
    <w:rsid w:val="00CE00A9"/>
    <w:rsid w:val="00CE40D0"/>
    <w:rsid w:val="00CE4DAE"/>
    <w:rsid w:val="00D12212"/>
    <w:rsid w:val="00D25461"/>
    <w:rsid w:val="00DE4D91"/>
    <w:rsid w:val="00E679DB"/>
    <w:rsid w:val="00EE7D8C"/>
    <w:rsid w:val="00F30485"/>
    <w:rsid w:val="00F629A2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082F-C922-4BDE-914F-050C9F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2024-05-27T06:49:00Z</cp:lastPrinted>
  <dcterms:created xsi:type="dcterms:W3CDTF">2024-05-27T06:49:00Z</dcterms:created>
  <dcterms:modified xsi:type="dcterms:W3CDTF">2024-05-27T06:49:00Z</dcterms:modified>
</cp:coreProperties>
</file>