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C430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C430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1B706F">
        <w:rPr>
          <w:b/>
          <w:i/>
        </w:rPr>
        <w:t xml:space="preserve">Šárka </w:t>
      </w:r>
      <w:proofErr w:type="spellStart"/>
      <w:r w:rsidR="001B706F">
        <w:rPr>
          <w:b/>
          <w:i/>
        </w:rPr>
        <w:t>Sedlačková</w:t>
      </w:r>
      <w:proofErr w:type="spellEnd"/>
      <w:r w:rsidR="00FC4301">
        <w:rPr>
          <w:b/>
          <w:i/>
        </w:rPr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1B706F">
        <w:rPr>
          <w:b/>
          <w:i/>
        </w:rPr>
        <w:t>Vývoj politického systému Československa v letech 1948-1968. Ústavní vývoj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:</w:t>
      </w:r>
      <w:r w:rsidR="00435ED6">
        <w:t xml:space="preserve"> </w:t>
      </w:r>
      <w:proofErr w:type="spellStart"/>
      <w:r w:rsidR="00FC4301">
        <w:t>Giuseppe</w:t>
      </w:r>
      <w:proofErr w:type="spellEnd"/>
      <w:r w:rsidR="00FC4301">
        <w:t xml:space="preserve"> </w:t>
      </w:r>
      <w:proofErr w:type="spellStart"/>
      <w:r w:rsidR="00FC4301">
        <w:t>Maiello</w:t>
      </w:r>
      <w:proofErr w:type="spellEnd"/>
      <w:r w:rsidR="00FC4301">
        <w:t xml:space="preserve">, </w:t>
      </w:r>
      <w:proofErr w:type="spellStart"/>
      <w:r w:rsidR="00FC4301">
        <w:t>Ph.D</w:t>
      </w:r>
      <w:proofErr w:type="spellEnd"/>
      <w:r w:rsidR="00FC4301">
        <w:t>.</w:t>
      </w:r>
    </w:p>
    <w:p w:rsidR="00622A5E" w:rsidRDefault="00622A5E" w:rsidP="00622A5E">
      <w:pPr>
        <w:tabs>
          <w:tab w:val="left" w:pos="3622"/>
        </w:tabs>
        <w:ind w:left="142" w:hanging="142"/>
      </w:pPr>
    </w:p>
    <w:p w:rsidR="00622A5E" w:rsidRDefault="00622A5E" w:rsidP="00622A5E">
      <w:pPr>
        <w:pStyle w:val="ListParagraph"/>
        <w:numPr>
          <w:ilvl w:val="0"/>
          <w:numId w:val="2"/>
        </w:numPr>
        <w:tabs>
          <w:tab w:val="left" w:pos="426"/>
        </w:tabs>
        <w:ind w:left="142" w:hanging="142"/>
        <w:rPr>
          <w:b/>
        </w:rPr>
      </w:pPr>
      <w:r>
        <w:rPr>
          <w:b/>
        </w:rPr>
        <w:t xml:space="preserve">CÍL PRÁCE </w:t>
      </w:r>
    </w:p>
    <w:p w:rsidR="00622A5E" w:rsidRDefault="00622A5E" w:rsidP="00622A5E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 xml:space="preserve">    Byl naplněn</w:t>
      </w:r>
    </w:p>
    <w:p w:rsidR="00622A5E" w:rsidRDefault="00622A5E" w:rsidP="00622A5E">
      <w:pPr>
        <w:pStyle w:val="ListParagraph"/>
        <w:numPr>
          <w:ilvl w:val="0"/>
          <w:numId w:val="2"/>
        </w:numPr>
        <w:tabs>
          <w:tab w:val="left" w:pos="426"/>
        </w:tabs>
        <w:ind w:left="142" w:hanging="142"/>
        <w:rPr>
          <w:b/>
        </w:rPr>
      </w:pPr>
      <w:r>
        <w:rPr>
          <w:b/>
        </w:rPr>
        <w:t xml:space="preserve">OBSAHOVÉ ZPRACOVÁNÍ </w:t>
      </w:r>
    </w:p>
    <w:p w:rsidR="00622A5E" w:rsidRDefault="00622A5E" w:rsidP="00622A5E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>Náročnost - Střední</w:t>
      </w:r>
    </w:p>
    <w:p w:rsidR="00622A5E" w:rsidRDefault="00622A5E" w:rsidP="00622A5E">
      <w:pPr>
        <w:pStyle w:val="ListParagraph"/>
        <w:tabs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   Tvůrčí přístup - Velmi dobrý</w:t>
      </w:r>
    </w:p>
    <w:p w:rsidR="00622A5E" w:rsidRDefault="00622A5E" w:rsidP="00622A5E">
      <w:pPr>
        <w:pStyle w:val="ListParagraph"/>
        <w:tabs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   Proporcionalita vlastní práce - Velmi dobrá</w:t>
      </w:r>
    </w:p>
    <w:p w:rsidR="00622A5E" w:rsidRDefault="00622A5E" w:rsidP="00622A5E">
      <w:pPr>
        <w:pStyle w:val="ListParagraph"/>
        <w:tabs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   Přílohy - Vhodné</w:t>
      </w:r>
    </w:p>
    <w:p w:rsidR="00622A5E" w:rsidRDefault="00622A5E" w:rsidP="00622A5E">
      <w:pPr>
        <w:pStyle w:val="ListParagraph"/>
        <w:tabs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   </w:t>
      </w:r>
    </w:p>
    <w:p w:rsidR="00622A5E" w:rsidRDefault="00622A5E" w:rsidP="00622A5E">
      <w:pPr>
        <w:pStyle w:val="ListParagraph"/>
        <w:numPr>
          <w:ilvl w:val="0"/>
          <w:numId w:val="2"/>
        </w:numPr>
        <w:tabs>
          <w:tab w:val="left" w:pos="426"/>
        </w:tabs>
        <w:ind w:left="142" w:hanging="142"/>
        <w:rPr>
          <w:b/>
        </w:rPr>
      </w:pPr>
      <w:r>
        <w:rPr>
          <w:b/>
        </w:rPr>
        <w:t xml:space="preserve">FORMÁLNÍ ÚPRAVA </w:t>
      </w:r>
    </w:p>
    <w:p w:rsidR="00622A5E" w:rsidRDefault="00622A5E" w:rsidP="00622A5E">
      <w:pPr>
        <w:pStyle w:val="ListParagraph"/>
        <w:tabs>
          <w:tab w:val="left" w:pos="426"/>
        </w:tabs>
        <w:ind w:left="142" w:hanging="142"/>
        <w:jc w:val="both"/>
        <w:rPr>
          <w:b/>
          <w:bCs/>
        </w:rPr>
      </w:pPr>
      <w:r>
        <w:rPr>
          <w:sz w:val="20"/>
          <w:szCs w:val="20"/>
        </w:rPr>
        <w:t xml:space="preserve">    </w:t>
      </w:r>
      <w:r>
        <w:rPr>
          <w:b/>
          <w:bCs/>
        </w:rPr>
        <w:t xml:space="preserve">  Jazykový projev - Velmi dobrý</w:t>
      </w:r>
    </w:p>
    <w:p w:rsidR="00622A5E" w:rsidRDefault="00622A5E" w:rsidP="00622A5E">
      <w:pPr>
        <w:pStyle w:val="ListParagraph"/>
        <w:tabs>
          <w:tab w:val="left" w:pos="426"/>
        </w:tabs>
        <w:ind w:left="142" w:hanging="142"/>
        <w:jc w:val="both"/>
        <w:rPr>
          <w:b/>
          <w:bCs/>
        </w:rPr>
      </w:pPr>
      <w:r>
        <w:rPr>
          <w:b/>
          <w:bCs/>
        </w:rPr>
        <w:t xml:space="preserve">     Kvalita citací a používané literatury - Výborná</w:t>
      </w:r>
    </w:p>
    <w:p w:rsidR="00622A5E" w:rsidRDefault="00622A5E" w:rsidP="00622A5E">
      <w:pPr>
        <w:pStyle w:val="ListParagraph"/>
        <w:tabs>
          <w:tab w:val="left" w:pos="426"/>
        </w:tabs>
        <w:ind w:left="142" w:hanging="142"/>
        <w:jc w:val="both"/>
        <w:rPr>
          <w:b/>
          <w:bCs/>
        </w:rPr>
      </w:pPr>
      <w:r>
        <w:rPr>
          <w:b/>
          <w:bCs/>
        </w:rPr>
        <w:t xml:space="preserve">     Grafická úprava - Výborná</w:t>
      </w:r>
    </w:p>
    <w:p w:rsidR="00622A5E" w:rsidRDefault="00622A5E" w:rsidP="00622A5E">
      <w:pPr>
        <w:pStyle w:val="ListParagraph"/>
        <w:tabs>
          <w:tab w:val="left" w:pos="426"/>
        </w:tabs>
        <w:ind w:left="142" w:hanging="142"/>
        <w:jc w:val="both"/>
        <w:rPr>
          <w:sz w:val="20"/>
          <w:szCs w:val="20"/>
        </w:rPr>
      </w:pPr>
    </w:p>
    <w:p w:rsidR="00622A5E" w:rsidRDefault="00622A5E" w:rsidP="00622A5E">
      <w:pPr>
        <w:pStyle w:val="ListParagraph"/>
        <w:numPr>
          <w:ilvl w:val="0"/>
          <w:numId w:val="2"/>
        </w:numPr>
        <w:tabs>
          <w:tab w:val="left" w:pos="426"/>
        </w:tabs>
        <w:ind w:left="142" w:hanging="142"/>
        <w:rPr>
          <w:b/>
        </w:rPr>
      </w:pPr>
      <w:r>
        <w:rPr>
          <w:b/>
        </w:rPr>
        <w:t>STRUČNÝ CELKOVÝ KOMENTÁŘ</w:t>
      </w:r>
    </w:p>
    <w:p w:rsidR="00622A5E" w:rsidRDefault="00622A5E" w:rsidP="00622A5E">
      <w:pPr>
        <w:pStyle w:val="ListParagraph"/>
        <w:tabs>
          <w:tab w:val="left" w:pos="426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b/>
        </w:rPr>
        <w:t>Práce je vhodná k získání titulu Bc.</w:t>
      </w:r>
      <w:r>
        <w:rPr>
          <w:sz w:val="20"/>
          <w:szCs w:val="20"/>
        </w:rPr>
        <w:t xml:space="preserve">      </w:t>
      </w:r>
    </w:p>
    <w:p w:rsidR="00622A5E" w:rsidRDefault="00622A5E" w:rsidP="00622A5E">
      <w:pPr>
        <w:pStyle w:val="ListParagraph"/>
        <w:tabs>
          <w:tab w:val="left" w:pos="426"/>
        </w:tabs>
        <w:ind w:left="142" w:hanging="142"/>
        <w:jc w:val="both"/>
        <w:rPr>
          <w:sz w:val="20"/>
          <w:szCs w:val="20"/>
        </w:rPr>
      </w:pPr>
    </w:p>
    <w:p w:rsidR="00622A5E" w:rsidRPr="00622A5E" w:rsidRDefault="00622A5E" w:rsidP="00622A5E">
      <w:pPr>
        <w:pStyle w:val="ListParagraph"/>
        <w:numPr>
          <w:ilvl w:val="0"/>
          <w:numId w:val="2"/>
        </w:numPr>
        <w:tabs>
          <w:tab w:val="left" w:pos="426"/>
        </w:tabs>
        <w:ind w:left="142" w:hanging="142"/>
        <w:rPr>
          <w:b/>
          <w:sz w:val="20"/>
          <w:szCs w:val="20"/>
        </w:rPr>
      </w:pPr>
      <w:r w:rsidRPr="00622A5E">
        <w:rPr>
          <w:b/>
        </w:rPr>
        <w:t>NAVRHOVANÁ ZNÁMKA</w:t>
      </w:r>
      <w:bookmarkStart w:id="0" w:name="_GoBack"/>
      <w:bookmarkEnd w:id="0"/>
      <w:r w:rsidRPr="00622A5E">
        <w:rPr>
          <w:b/>
        </w:rPr>
        <w:t>:    Velmi dobře</w:t>
      </w:r>
    </w:p>
    <w:p w:rsidR="00622A5E" w:rsidRDefault="00622A5E" w:rsidP="00622A5E">
      <w:pPr>
        <w:pStyle w:val="ListParagraph"/>
        <w:tabs>
          <w:tab w:val="left" w:pos="3622"/>
        </w:tabs>
        <w:ind w:left="142" w:hanging="142"/>
      </w:pPr>
    </w:p>
    <w:p w:rsidR="00D10D7C" w:rsidRPr="00D10D7C" w:rsidRDefault="00622A5E" w:rsidP="00622A5E">
      <w:pPr>
        <w:pStyle w:val="ListParagraph"/>
        <w:tabs>
          <w:tab w:val="left" w:pos="3622"/>
        </w:tabs>
        <w:ind w:left="142" w:hanging="142"/>
      </w:pPr>
      <w:r>
        <w:t>Datum:  26. 05. 2012</w:t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D10D7C" w:rsidRPr="00D10D7C" w:rsidSect="001461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DC" w:rsidRDefault="003906DC" w:rsidP="00D10D7C">
      <w:pPr>
        <w:spacing w:after="0" w:line="240" w:lineRule="auto"/>
      </w:pPr>
      <w:r>
        <w:separator/>
      </w:r>
    </w:p>
  </w:endnote>
  <w:endnote w:type="continuationSeparator" w:id="0">
    <w:p w:rsidR="003906DC" w:rsidRDefault="003906D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DC" w:rsidRDefault="003906DC" w:rsidP="00D10D7C">
      <w:pPr>
        <w:spacing w:after="0" w:line="240" w:lineRule="auto"/>
      </w:pPr>
      <w:r>
        <w:separator/>
      </w:r>
    </w:p>
  </w:footnote>
  <w:footnote w:type="continuationSeparator" w:id="0">
    <w:p w:rsidR="003906DC" w:rsidRDefault="003906D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328DF"/>
    <w:rsid w:val="00146157"/>
    <w:rsid w:val="001B706F"/>
    <w:rsid w:val="002821D2"/>
    <w:rsid w:val="003906DC"/>
    <w:rsid w:val="00393C2C"/>
    <w:rsid w:val="003A219A"/>
    <w:rsid w:val="00427B49"/>
    <w:rsid w:val="00435ED6"/>
    <w:rsid w:val="0048520B"/>
    <w:rsid w:val="004C5D38"/>
    <w:rsid w:val="005A07EB"/>
    <w:rsid w:val="00622A5E"/>
    <w:rsid w:val="00694816"/>
    <w:rsid w:val="00732D1B"/>
    <w:rsid w:val="00903BF4"/>
    <w:rsid w:val="00951DB6"/>
    <w:rsid w:val="009F0D99"/>
    <w:rsid w:val="00A57D27"/>
    <w:rsid w:val="00BA6973"/>
    <w:rsid w:val="00C301CB"/>
    <w:rsid w:val="00D10D7C"/>
    <w:rsid w:val="00D611B2"/>
    <w:rsid w:val="00E44AAB"/>
    <w:rsid w:val="00E85D6E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5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">
    <w:name w:val="List Paragraph"/>
    <w:rsid w:val="00622A5E"/>
    <w:pPr>
      <w:widowControl w:val="0"/>
      <w:suppressAutoHyphens/>
      <w:ind w:left="720"/>
    </w:pPr>
    <w:rPr>
      <w:rFonts w:ascii="Calibri" w:eastAsia="Lucida Sans Unicode" w:hAnsi="Calibri" w:cs="font1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98417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98417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43807"/>
    <w:rsid w:val="00277926"/>
    <w:rsid w:val="005D76D9"/>
    <w:rsid w:val="00984170"/>
    <w:rsid w:val="009A4A24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Giuseppe</cp:lastModifiedBy>
  <cp:revision>2</cp:revision>
  <dcterms:created xsi:type="dcterms:W3CDTF">2012-05-28T11:06:00Z</dcterms:created>
  <dcterms:modified xsi:type="dcterms:W3CDTF">2012-05-28T11:06:00Z</dcterms:modified>
</cp:coreProperties>
</file>