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2F3079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611D8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611D86">
        <w:t xml:space="preserve"> </w:t>
      </w:r>
      <w:r w:rsidR="00CD032C">
        <w:t>Tereza Bartošová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611D86">
        <w:t xml:space="preserve"> </w:t>
      </w:r>
      <w:r w:rsidR="00CD032C">
        <w:t>Vztahy Austrálie a USA a Nového Zélandu k USA po druhé světové válce - komparace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611D86">
        <w:t xml:space="preserve">Dr. David </w:t>
      </w:r>
      <w:proofErr w:type="spellStart"/>
      <w:r w:rsidR="00611D86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6045ED" w:rsidRDefault="006045ED" w:rsidP="00611D86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</w:t>
      </w:r>
      <w:r w:rsidR="005F0775">
        <w:rPr>
          <w:sz w:val="20"/>
          <w:szCs w:val="20"/>
        </w:rPr>
        <w:t xml:space="preserve">m práce je </w:t>
      </w:r>
      <w:r w:rsidR="00B74B31">
        <w:rPr>
          <w:sz w:val="20"/>
          <w:szCs w:val="20"/>
        </w:rPr>
        <w:t>na základě komparace vztahů Austrálie a Nového Zélandu k USA zjistit, zdůvodnit a interpretovat hlavní shody a rozdíly v bilaterálních vztazích zmíněných zemí. Cíl práce se autorce podařilo naplnit.</w:t>
      </w:r>
    </w:p>
    <w:p w:rsidR="00611D86" w:rsidRPr="002821D2" w:rsidRDefault="006045ED" w:rsidP="00611D86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2821D2" w:rsidRDefault="00B74B31" w:rsidP="00B20EBF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>
        <w:rPr>
          <w:sz w:val="20"/>
          <w:szCs w:val="20"/>
        </w:rPr>
        <w:t xml:space="preserve">Práce obsahuje teoretickou část, z níž je pro analytický text zásadná především stanovení oblastí spolupráce. Následuje velice solidní historicko-popisná část bilaterálních vztahů a rovněž část komparativní, kterou studentka neodbyla – naopak prokázala dostatek invence a tvůrčího přístupu. </w:t>
      </w:r>
      <w:r w:rsidR="00ED4765">
        <w:rPr>
          <w:sz w:val="20"/>
          <w:szCs w:val="20"/>
        </w:rPr>
        <w:t xml:space="preserve">Z obsahového hlediska zarazí snad jen kapitola věnovaná teoriím MV a spolupráci – v praktické části na ni autorka navazuje spíše okrajově (v komparativní části a v závěru). </w:t>
      </w:r>
    </w:p>
    <w:p w:rsidR="00B20EBF" w:rsidRPr="002821D2" w:rsidRDefault="00B20EBF" w:rsidP="00B20EBF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B20EB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 formálního hlediska </w:t>
      </w:r>
      <w:r w:rsidR="00ED4765">
        <w:rPr>
          <w:sz w:val="20"/>
          <w:szCs w:val="20"/>
        </w:rPr>
        <w:t>nemám k textu žádných výhrad.</w:t>
      </w:r>
      <w:r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ED4765" w:rsidRDefault="00ED476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Celkový dojem z práce je velice dobrý – studentka pečlivě a logicky komparovala bilaterální vztahy Austrálie a Nového Zélandu k USA a vypracovala solidní odborný text. Slabé stránky textu nejsou výrazné – snad mohu jen zmínit značné zjednodušení a omezení témat kulturní spolupráce, ta je však z hlediska tématu práce spíše okrajová. </w:t>
      </w:r>
      <w:r w:rsidR="009D43E2">
        <w:rPr>
          <w:sz w:val="20"/>
          <w:szCs w:val="20"/>
        </w:rPr>
        <w:t>Celkově lze práci považovat za standardní text svého typu.</w:t>
      </w:r>
    </w:p>
    <w:p w:rsidR="001E5DD4" w:rsidRDefault="00B74B3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závěr jedna poznámka: </w:t>
      </w:r>
      <w:r w:rsidR="001E5DD4">
        <w:rPr>
          <w:sz w:val="20"/>
          <w:szCs w:val="20"/>
        </w:rPr>
        <w:t>doufal jsem, že autorka bude reflektovat na mou výzvu, aby upravila/zjednodušila název práce. Jsem přesvědčen, že by to bylo bývalo prospělo celkovému dojmu.</w:t>
      </w:r>
    </w:p>
    <w:p w:rsidR="002821D2" w:rsidRPr="002821D2" w:rsidRDefault="00B44E1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3A1270" w:rsidRDefault="00ED4765" w:rsidP="003A1270">
      <w:pPr>
        <w:tabs>
          <w:tab w:val="left" w:pos="284"/>
        </w:tabs>
        <w:rPr>
          <w:b/>
        </w:rPr>
      </w:pPr>
      <w:r>
        <w:rPr>
          <w:sz w:val="20"/>
          <w:szCs w:val="20"/>
        </w:rPr>
        <w:t>U obhajoby by autorka mohla rozvést, zda a případně jak dochází ke sbližování Austrálie a Nového Zélandu a asijských mocností i v jin</w:t>
      </w:r>
      <w:r w:rsidR="001E5DD4">
        <w:rPr>
          <w:sz w:val="20"/>
          <w:szCs w:val="20"/>
        </w:rPr>
        <w:t>é</w:t>
      </w:r>
      <w:r>
        <w:rPr>
          <w:sz w:val="20"/>
          <w:szCs w:val="20"/>
        </w:rPr>
        <w:t xml:space="preserve"> než ekonomické oblasti.</w:t>
      </w: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2821D2" w:rsidRPr="002821D2" w:rsidRDefault="00763D30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Práci navrhuji hodnotit jako velmi dobrou.</w:t>
      </w: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Pr="003C559B" w:rsidRDefault="00D10D7C" w:rsidP="00763D30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3A1270">
        <w:t xml:space="preserve"> 3. </w:t>
      </w:r>
      <w:r w:rsidR="00625C93">
        <w:t>5</w:t>
      </w:r>
      <w:r w:rsidR="003A1270">
        <w:t>. 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  <w:bookmarkStart w:id="0" w:name="_GoBack"/>
      <w:bookmarkEnd w:id="0"/>
    </w:p>
    <w:sectPr w:rsidR="003C559B" w:rsidRPr="003C559B" w:rsidSect="00AB36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2EE" w:rsidRDefault="00FF32EE" w:rsidP="00D10D7C">
      <w:pPr>
        <w:spacing w:after="0" w:line="240" w:lineRule="auto"/>
      </w:pPr>
      <w:r>
        <w:separator/>
      </w:r>
    </w:p>
  </w:endnote>
  <w:endnote w:type="continuationSeparator" w:id="0">
    <w:p w:rsidR="00FF32EE" w:rsidRDefault="00FF32EE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2EE" w:rsidRDefault="00FF32EE" w:rsidP="00D10D7C">
      <w:pPr>
        <w:spacing w:after="0" w:line="240" w:lineRule="auto"/>
      </w:pPr>
      <w:r>
        <w:separator/>
      </w:r>
    </w:p>
  </w:footnote>
  <w:footnote w:type="continuationSeparator" w:id="0">
    <w:p w:rsidR="00FF32EE" w:rsidRDefault="00FF32EE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45890"/>
    <w:rsid w:val="00056A57"/>
    <w:rsid w:val="00115661"/>
    <w:rsid w:val="0012043E"/>
    <w:rsid w:val="001E5DD4"/>
    <w:rsid w:val="00236D0E"/>
    <w:rsid w:val="002821D2"/>
    <w:rsid w:val="002B29D3"/>
    <w:rsid w:val="002F3079"/>
    <w:rsid w:val="00364EC1"/>
    <w:rsid w:val="003A1270"/>
    <w:rsid w:val="003C559B"/>
    <w:rsid w:val="00435ED6"/>
    <w:rsid w:val="004853B4"/>
    <w:rsid w:val="00577A71"/>
    <w:rsid w:val="005F0775"/>
    <w:rsid w:val="006045ED"/>
    <w:rsid w:val="00611D86"/>
    <w:rsid w:val="00625C93"/>
    <w:rsid w:val="00694816"/>
    <w:rsid w:val="006C3AA4"/>
    <w:rsid w:val="006E0DB1"/>
    <w:rsid w:val="00763D30"/>
    <w:rsid w:val="008C43C9"/>
    <w:rsid w:val="00901783"/>
    <w:rsid w:val="0093514E"/>
    <w:rsid w:val="009C488A"/>
    <w:rsid w:val="009D2437"/>
    <w:rsid w:val="009D43E2"/>
    <w:rsid w:val="00A22624"/>
    <w:rsid w:val="00AB3676"/>
    <w:rsid w:val="00B20EBF"/>
    <w:rsid w:val="00B44E18"/>
    <w:rsid w:val="00B46E22"/>
    <w:rsid w:val="00B74B31"/>
    <w:rsid w:val="00C301CB"/>
    <w:rsid w:val="00C72052"/>
    <w:rsid w:val="00CC0389"/>
    <w:rsid w:val="00CD032C"/>
    <w:rsid w:val="00D10D7C"/>
    <w:rsid w:val="00DE5C44"/>
    <w:rsid w:val="00E70F09"/>
    <w:rsid w:val="00EB7021"/>
    <w:rsid w:val="00ED4765"/>
    <w:rsid w:val="00F60795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67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685D08"/>
    <w:rsid w:val="00A630AC"/>
    <w:rsid w:val="00AA1FAB"/>
    <w:rsid w:val="00AA2C5D"/>
    <w:rsid w:val="00B31FC3"/>
    <w:rsid w:val="00BA1304"/>
    <w:rsid w:val="00C56147"/>
    <w:rsid w:val="00E2282F"/>
    <w:rsid w:val="00F2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F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</TotalTime>
  <Pages>1</Pages>
  <Words>339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davidsanc</cp:lastModifiedBy>
  <cp:revision>2</cp:revision>
  <dcterms:created xsi:type="dcterms:W3CDTF">2013-05-20T10:02:00Z</dcterms:created>
  <dcterms:modified xsi:type="dcterms:W3CDTF">2013-05-20T10:02:00Z</dcterms:modified>
</cp:coreProperties>
</file>