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5F0775">
        <w:t>Kristýna Ječmenová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proofErr w:type="spellStart"/>
      <w:r w:rsidR="005F0775">
        <w:t>Anglo</w:t>
      </w:r>
      <w:proofErr w:type="spellEnd"/>
      <w:r w:rsidR="005F0775">
        <w:t>-americké vztahy po skončení studené války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045ED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</w:t>
      </w:r>
      <w:r w:rsidR="005F0775">
        <w:rPr>
          <w:sz w:val="20"/>
          <w:szCs w:val="20"/>
        </w:rPr>
        <w:t>m práce je na základě studia vzájemných vztahů Velké Británie a Spojených států amerických po skončení tzv. studené války zjisti, zda i v současné době můžeme vnímat vztah těchto států jako nadstandardně dobrý, respektive jako „</w:t>
      </w:r>
      <w:proofErr w:type="spellStart"/>
      <w:r w:rsidR="005F0775">
        <w:rPr>
          <w:sz w:val="20"/>
          <w:szCs w:val="20"/>
        </w:rPr>
        <w:t>special</w:t>
      </w:r>
      <w:proofErr w:type="spellEnd"/>
      <w:r w:rsidR="005F0775">
        <w:rPr>
          <w:sz w:val="20"/>
          <w:szCs w:val="20"/>
        </w:rPr>
        <w:t xml:space="preserve"> </w:t>
      </w:r>
      <w:proofErr w:type="spellStart"/>
      <w:r w:rsidR="005F0775">
        <w:rPr>
          <w:sz w:val="20"/>
          <w:szCs w:val="20"/>
        </w:rPr>
        <w:t>relationship</w:t>
      </w:r>
      <w:proofErr w:type="spellEnd"/>
      <w:r w:rsidR="005F0775">
        <w:rPr>
          <w:sz w:val="20"/>
          <w:szCs w:val="20"/>
        </w:rPr>
        <w:t xml:space="preserve">“. Cíl práce se autorce víceméně podařilo naplnit, i když v závěru svá zjištění sama relativizuje. </w:t>
      </w:r>
    </w:p>
    <w:p w:rsidR="00611D86" w:rsidRPr="002821D2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5F0775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Práce obsahuje velice skromnou teoretickou kapitolu, kde se čtenář s termínem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relationship</w:t>
      </w:r>
      <w:proofErr w:type="spellEnd"/>
      <w:r>
        <w:rPr>
          <w:sz w:val="20"/>
          <w:szCs w:val="20"/>
        </w:rPr>
        <w:t xml:space="preserve"> seznamuje spíše okrajově. </w:t>
      </w:r>
      <w:r w:rsidR="00B20EBF">
        <w:rPr>
          <w:sz w:val="20"/>
          <w:szCs w:val="20"/>
        </w:rPr>
        <w:t>Praktická část textu je založena na analýze spolupráce VB a USA ve vybraných konfliktech a (víceméně) popisu vztahů mezi čelnými představiteli obou zemí. I když určitou dávku tvůrčího přístupu v textu nalezneme, spíše se jedná o popis jednoho segmentu vztahů dvou zemí. Na druhou stranu spolupráce VB a USA je popsána pečlivě a logicky. Práce neobsahuje žádné přílohy.</w:t>
      </w:r>
    </w:p>
    <w:p w:rsidR="00B20EBF" w:rsidRPr="002821D2" w:rsidRDefault="00B20EBF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20E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je text víceméně v pořádku – jen místy se objevuje stylistické chyby a neobratnosti a překlepy.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B20E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soustředila především na popis vztahů USA a VB po skončení tzv. studené války, i když místy nacházíme pokusy o analýzu, jsou spíše vzácné. Popis je však zpracován poctivě a autorka předkládá některá zajímavá zjištění a souvislosti. Rovněž si rozumně zvolila </w:t>
      </w:r>
      <w:r w:rsidR="00364EC1">
        <w:rPr>
          <w:sz w:val="20"/>
          <w:szCs w:val="20"/>
        </w:rPr>
        <w:t xml:space="preserve">témata, v jejichž perspektivě se snaží „zvláštnost“ vztahu VB a USA prezentovat. </w:t>
      </w:r>
      <w:r>
        <w:rPr>
          <w:sz w:val="20"/>
          <w:szCs w:val="20"/>
        </w:rPr>
        <w:t>Slabinou textu</w:t>
      </w:r>
      <w:r w:rsidR="00364EC1">
        <w:rPr>
          <w:sz w:val="20"/>
          <w:szCs w:val="20"/>
        </w:rPr>
        <w:t xml:space="preserve"> přílišná popisnost a fakt, komparace vztahů VB a USA se vztahy k jiným státům, na základě které by bylo možné dospět k tomu, zda je vztah VB a USA skutečně „</w:t>
      </w:r>
      <w:proofErr w:type="spellStart"/>
      <w:r w:rsidR="00364EC1">
        <w:rPr>
          <w:sz w:val="20"/>
          <w:szCs w:val="20"/>
        </w:rPr>
        <w:t>special</w:t>
      </w:r>
      <w:proofErr w:type="spellEnd"/>
      <w:r w:rsidR="00364EC1">
        <w:rPr>
          <w:sz w:val="20"/>
          <w:szCs w:val="20"/>
        </w:rPr>
        <w:t xml:space="preserve">“, je příliš potlačena. Autorka si vybrala ambiciózní téma, v jehož zpracování zcela neuspěla, nicméně ani neselhala. </w:t>
      </w:r>
      <w:r>
        <w:rPr>
          <w:sz w:val="20"/>
          <w:szCs w:val="20"/>
        </w:rPr>
        <w:t xml:space="preserve">  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3A1270" w:rsidRDefault="00364EC1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Setkáváme se i s názorem, že žádný zvláštní vztah mezi VB a USA (zvláště v současnosti) neexistuje. Ostatně něco podobného autorka v závěru sama zmiňuje. Jaké jsou argumenty pro takový postoj? Jak by je autorka vyvrátila?</w:t>
      </w:r>
    </w:p>
    <w:p w:rsidR="003A1270" w:rsidRDefault="003A1270" w:rsidP="003A1270">
      <w:pPr>
        <w:tabs>
          <w:tab w:val="left" w:pos="284"/>
        </w:tabs>
        <w:rPr>
          <w:b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64EC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navrhuji práci hodnotit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24" w:rsidRDefault="00A22624" w:rsidP="00D10D7C">
      <w:pPr>
        <w:spacing w:after="0" w:line="240" w:lineRule="auto"/>
      </w:pPr>
      <w:r>
        <w:separator/>
      </w:r>
    </w:p>
  </w:endnote>
  <w:endnote w:type="continuationSeparator" w:id="0">
    <w:p w:rsidR="00A22624" w:rsidRDefault="00A2262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24" w:rsidRDefault="00A22624" w:rsidP="00D10D7C">
      <w:pPr>
        <w:spacing w:after="0" w:line="240" w:lineRule="auto"/>
      </w:pPr>
      <w:r>
        <w:separator/>
      </w:r>
    </w:p>
  </w:footnote>
  <w:footnote w:type="continuationSeparator" w:id="0">
    <w:p w:rsidR="00A22624" w:rsidRDefault="00A2262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2821D2"/>
    <w:rsid w:val="002F3079"/>
    <w:rsid w:val="00364EC1"/>
    <w:rsid w:val="003A1270"/>
    <w:rsid w:val="003C559B"/>
    <w:rsid w:val="00435ED6"/>
    <w:rsid w:val="004853B4"/>
    <w:rsid w:val="00577A71"/>
    <w:rsid w:val="005F0775"/>
    <w:rsid w:val="006045ED"/>
    <w:rsid w:val="00611D86"/>
    <w:rsid w:val="00625C93"/>
    <w:rsid w:val="00694816"/>
    <w:rsid w:val="006C3AA4"/>
    <w:rsid w:val="00901783"/>
    <w:rsid w:val="0093514E"/>
    <w:rsid w:val="009C488A"/>
    <w:rsid w:val="009D2437"/>
    <w:rsid w:val="00A22624"/>
    <w:rsid w:val="00AB3676"/>
    <w:rsid w:val="00B20EBF"/>
    <w:rsid w:val="00B44E18"/>
    <w:rsid w:val="00B46E22"/>
    <w:rsid w:val="00C301CB"/>
    <w:rsid w:val="00C72052"/>
    <w:rsid w:val="00CC0389"/>
    <w:rsid w:val="00D10D7C"/>
    <w:rsid w:val="00DE5C44"/>
    <w:rsid w:val="00E70F09"/>
    <w:rsid w:val="00EB7021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2013-05-02T21:29:00Z</dcterms:created>
  <dcterms:modified xsi:type="dcterms:W3CDTF">2013-05-02T21:29:00Z</dcterms:modified>
</cp:coreProperties>
</file>