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C5FE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C5FE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0C5FEA">
        <w:t xml:space="preserve"> </w:t>
      </w:r>
      <w:proofErr w:type="spellStart"/>
      <w:r w:rsidR="000C5FEA">
        <w:t>Micha</w:t>
      </w:r>
      <w:r w:rsidR="00914A89">
        <w:t>e</w:t>
      </w:r>
      <w:r w:rsidR="000C5FEA">
        <w:t>ea</w:t>
      </w:r>
      <w:proofErr w:type="spellEnd"/>
      <w:r w:rsidR="000C5FEA">
        <w:t xml:space="preserve"> Řádková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proofErr w:type="spellStart"/>
      <w:r w:rsidR="000C5FEA">
        <w:t>Postkoloniální</w:t>
      </w:r>
      <w:proofErr w:type="spellEnd"/>
      <w:r w:rsidR="000C5FEA">
        <w:t xml:space="preserve"> státnost – případová studie Ugandy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C5FEA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C5FE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předkládané bakalářské práce je představit obecnou definici </w:t>
      </w:r>
      <w:proofErr w:type="spellStart"/>
      <w:r>
        <w:rPr>
          <w:sz w:val="20"/>
          <w:szCs w:val="20"/>
        </w:rPr>
        <w:t>postkoloniálního</w:t>
      </w:r>
      <w:proofErr w:type="spellEnd"/>
      <w:r>
        <w:rPr>
          <w:sz w:val="20"/>
          <w:szCs w:val="20"/>
        </w:rPr>
        <w:t xml:space="preserve"> státu a následně jeho definiční znaky aplikovat na příklad Ugandy a tím dokázat, že Ugandu lze považovat za </w:t>
      </w:r>
      <w:proofErr w:type="spellStart"/>
      <w:r>
        <w:rPr>
          <w:sz w:val="20"/>
          <w:szCs w:val="20"/>
        </w:rPr>
        <w:t>ideáltyp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postkoloniálního</w:t>
      </w:r>
      <w:proofErr w:type="spellEnd"/>
      <w:r>
        <w:rPr>
          <w:sz w:val="20"/>
          <w:szCs w:val="20"/>
        </w:rPr>
        <w:t xml:space="preserve"> státu. Domnívám se, že takto definovaný cíl práce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C5FEA" w:rsidRPr="002821D2" w:rsidRDefault="000C5F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Předložený text je rozdělen do dvou vnitřně provázaných částí. V první – teoretické – se studentka věnuje vymezení pojmu </w:t>
      </w:r>
      <w:proofErr w:type="spellStart"/>
      <w:r>
        <w:rPr>
          <w:sz w:val="20"/>
          <w:szCs w:val="20"/>
        </w:rPr>
        <w:t>postkoloniální</w:t>
      </w:r>
      <w:proofErr w:type="spellEnd"/>
      <w:r>
        <w:rPr>
          <w:sz w:val="20"/>
          <w:szCs w:val="20"/>
        </w:rPr>
        <w:t xml:space="preserve"> stát, přičemž deklaruje, že stěžejním autorem, ze kterého vychází</w:t>
      </w:r>
      <w:r w:rsidR="00942E1F">
        <w:rPr>
          <w:sz w:val="20"/>
          <w:szCs w:val="20"/>
        </w:rPr>
        <w:t>,</w:t>
      </w:r>
      <w:r>
        <w:rPr>
          <w:sz w:val="20"/>
          <w:szCs w:val="20"/>
        </w:rPr>
        <w:t xml:space="preserve"> je G. </w:t>
      </w:r>
      <w:proofErr w:type="spellStart"/>
      <w:r>
        <w:rPr>
          <w:sz w:val="20"/>
          <w:szCs w:val="20"/>
        </w:rPr>
        <w:t>Sørensen</w:t>
      </w:r>
      <w:proofErr w:type="spellEnd"/>
      <w:r>
        <w:rPr>
          <w:sz w:val="20"/>
          <w:szCs w:val="20"/>
        </w:rPr>
        <w:t xml:space="preserve">. Tato část proto kopíruje tří bodový </w:t>
      </w:r>
      <w:proofErr w:type="spellStart"/>
      <w:r>
        <w:rPr>
          <w:sz w:val="20"/>
          <w:szCs w:val="20"/>
        </w:rPr>
        <w:t>Sørensenův</w:t>
      </w:r>
      <w:proofErr w:type="spellEnd"/>
      <w:r>
        <w:rPr>
          <w:sz w:val="20"/>
          <w:szCs w:val="20"/>
        </w:rPr>
        <w:t xml:space="preserve"> koncept </w:t>
      </w:r>
      <w:proofErr w:type="spellStart"/>
      <w:r>
        <w:rPr>
          <w:sz w:val="20"/>
          <w:szCs w:val="20"/>
        </w:rPr>
        <w:t>postkoloniálního</w:t>
      </w:r>
      <w:proofErr w:type="spellEnd"/>
      <w:r>
        <w:rPr>
          <w:sz w:val="20"/>
          <w:szCs w:val="20"/>
        </w:rPr>
        <w:t xml:space="preserve"> států a v jeho duchu věnuje</w:t>
      </w:r>
      <w:r w:rsidR="00942E1F">
        <w:rPr>
          <w:sz w:val="20"/>
          <w:szCs w:val="20"/>
        </w:rPr>
        <w:t xml:space="preserve"> pozornost charakteristikám vlády, ekonomiky a národního cítění.</w:t>
      </w:r>
      <w:r>
        <w:rPr>
          <w:sz w:val="20"/>
          <w:szCs w:val="20"/>
        </w:rPr>
        <w:t xml:space="preserve"> V druhé části pak je detailně popisován vývoj Ugandy od roku 1962 až do poloviny 90. let, kdy byla přijata prozatím poslední ústava</w:t>
      </w:r>
      <w:r w:rsidR="00942E1F">
        <w:rPr>
          <w:sz w:val="20"/>
          <w:szCs w:val="20"/>
        </w:rPr>
        <w:t xml:space="preserve">, přičemž </w:t>
      </w:r>
      <w:r w:rsidR="003334B4">
        <w:rPr>
          <w:sz w:val="20"/>
          <w:szCs w:val="20"/>
        </w:rPr>
        <w:t>teoretická část poskytuje „zarámování“ části praktické</w:t>
      </w:r>
      <w:r>
        <w:rPr>
          <w:sz w:val="20"/>
          <w:szCs w:val="20"/>
        </w:rPr>
        <w:t>.</w:t>
      </w:r>
      <w:r w:rsidR="003334B4">
        <w:rPr>
          <w:sz w:val="20"/>
          <w:szCs w:val="20"/>
        </w:rPr>
        <w:t xml:space="preserve"> Uvedené</w:t>
      </w:r>
      <w:r>
        <w:rPr>
          <w:sz w:val="20"/>
          <w:szCs w:val="20"/>
        </w:rPr>
        <w:t xml:space="preserve"> dělení práce považuji za správné a oceňuji, že oběma částem </w:t>
      </w:r>
      <w:r w:rsidR="00942E1F">
        <w:rPr>
          <w:sz w:val="20"/>
          <w:szCs w:val="20"/>
        </w:rPr>
        <w:t>je věnován podobný pros</w:t>
      </w:r>
      <w:r w:rsidR="003334B4">
        <w:rPr>
          <w:sz w:val="20"/>
          <w:szCs w:val="20"/>
        </w:rPr>
        <w:t xml:space="preserve">tor. </w:t>
      </w:r>
    </w:p>
    <w:p w:rsidR="002821D2" w:rsidRDefault="00942E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Ráda bych vyzdvihla zejména druhou část práce, která je dobrým popisem klíčových fenoménů majících dopad na vládu, ekonomiku i národní cítění Ugandy. Zpracování množství informací vyžadovalo značné úsilí a v zásadě se podařilo zmínit vše podstatné. </w:t>
      </w:r>
      <w:r w:rsidR="003334B4">
        <w:rPr>
          <w:sz w:val="20"/>
          <w:szCs w:val="20"/>
        </w:rPr>
        <w:t xml:space="preserve">Oceňuji také zmínění takových fenoménů, jako například </w:t>
      </w:r>
      <w:proofErr w:type="spellStart"/>
      <w:r w:rsidR="003334B4" w:rsidRPr="003334B4">
        <w:rPr>
          <w:i/>
          <w:sz w:val="20"/>
          <w:szCs w:val="20"/>
        </w:rPr>
        <w:t>magendo</w:t>
      </w:r>
      <w:proofErr w:type="spellEnd"/>
      <w:r w:rsidR="003334B4">
        <w:rPr>
          <w:sz w:val="20"/>
          <w:szCs w:val="20"/>
        </w:rPr>
        <w:t xml:space="preserve">, což je zásadní prvek ugandského ekonomického života, který se výrazně promítá do života obyvatel. </w:t>
      </w:r>
      <w:r>
        <w:rPr>
          <w:sz w:val="20"/>
          <w:szCs w:val="20"/>
        </w:rPr>
        <w:t xml:space="preserve">Text je podrobný a až na </w:t>
      </w:r>
      <w:r w:rsidR="003334B4">
        <w:rPr>
          <w:sz w:val="20"/>
          <w:szCs w:val="20"/>
        </w:rPr>
        <w:t xml:space="preserve">občasné </w:t>
      </w:r>
      <w:r>
        <w:rPr>
          <w:sz w:val="20"/>
          <w:szCs w:val="20"/>
        </w:rPr>
        <w:t>formulační obtíže srozumitelný a nabízí dobrý pohled do vývoje ugandské státnosti.</w:t>
      </w:r>
    </w:p>
    <w:p w:rsidR="00942E1F" w:rsidRDefault="00942E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příl</w:t>
      </w:r>
      <w:r w:rsidR="00914A89">
        <w:rPr>
          <w:sz w:val="20"/>
          <w:szCs w:val="20"/>
        </w:rPr>
        <w:t>ohami, které považuji za vhodné, avšak preferovala bych, kdyby všechny byly barevné (pokud to nejsou černobílé mapy) pro lepší orientaci.</w:t>
      </w:r>
    </w:p>
    <w:p w:rsidR="00942E1F" w:rsidRPr="002821D2" w:rsidRDefault="00942E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942E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stránka textu odpovídá standardům bakalářské práce. Odkazy jsou řádně vyznačeny a je </w:t>
      </w:r>
      <w:r w:rsidR="00914A89">
        <w:rPr>
          <w:sz w:val="20"/>
          <w:szCs w:val="20"/>
        </w:rPr>
        <w:t>využito</w:t>
      </w:r>
      <w:r w:rsidR="00914A89">
        <w:rPr>
          <w:sz w:val="20"/>
          <w:szCs w:val="20"/>
        </w:rPr>
        <w:t xml:space="preserve"> </w:t>
      </w:r>
      <w:r>
        <w:rPr>
          <w:sz w:val="20"/>
          <w:szCs w:val="20"/>
        </w:rPr>
        <w:t>množství relevantní zahraniční literatury. Výtku mám ke stylu psaní, který je místy dosti hutný a tím pádem obtížně srozumitelný, Podávaných informací je mnoho a pro čtenáře je místy obtížné se v textu zorientovat. To je navíc umocněno ne zcela optimální prací s interpunkcí, která text místy takříkajíc rozbíjí a činí jej nepřehledným.</w:t>
      </w:r>
    </w:p>
    <w:p w:rsidR="00942E1F" w:rsidRPr="002821D2" w:rsidRDefault="00942E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2721A" w:rsidRDefault="003334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bakalářská práce je spíše deskripcí ugandské státnosti na pozadí </w:t>
      </w:r>
      <w:proofErr w:type="spellStart"/>
      <w:r>
        <w:rPr>
          <w:sz w:val="20"/>
          <w:szCs w:val="20"/>
        </w:rPr>
        <w:t>Sørensenova</w:t>
      </w:r>
      <w:proofErr w:type="spellEnd"/>
      <w:r>
        <w:rPr>
          <w:sz w:val="20"/>
          <w:szCs w:val="20"/>
        </w:rPr>
        <w:t xml:space="preserve"> konceptu </w:t>
      </w:r>
      <w:proofErr w:type="spellStart"/>
      <w:r>
        <w:rPr>
          <w:sz w:val="20"/>
          <w:szCs w:val="20"/>
        </w:rPr>
        <w:t>postkoloniálního</w:t>
      </w:r>
      <w:proofErr w:type="spellEnd"/>
      <w:r>
        <w:rPr>
          <w:sz w:val="20"/>
          <w:szCs w:val="20"/>
        </w:rPr>
        <w:t xml:space="preserve"> státu, nežli hlubokou analýzou příčin a specifik ugandské </w:t>
      </w:r>
      <w:proofErr w:type="spellStart"/>
      <w:r>
        <w:rPr>
          <w:sz w:val="20"/>
          <w:szCs w:val="20"/>
        </w:rPr>
        <w:t>postkoloniální</w:t>
      </w:r>
      <w:proofErr w:type="spellEnd"/>
      <w:r>
        <w:rPr>
          <w:sz w:val="20"/>
          <w:szCs w:val="20"/>
        </w:rPr>
        <w:t xml:space="preserve"> státnosti. Právě absenci hlubší analýzy a schopnost více domyslet některé sdělované informace považuji za </w:t>
      </w:r>
      <w:r w:rsidR="00914A89">
        <w:rPr>
          <w:sz w:val="20"/>
          <w:szCs w:val="20"/>
        </w:rPr>
        <w:t xml:space="preserve">určitou </w:t>
      </w:r>
      <w:r>
        <w:rPr>
          <w:sz w:val="20"/>
          <w:szCs w:val="20"/>
        </w:rPr>
        <w:t>slabinu textu</w:t>
      </w:r>
      <w:r w:rsidR="0062721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14A89" w:rsidRDefault="00914A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stranu druhou však je text napsán velmi poctivě a studentka se vypořádala s tím, že na dané téma je v českém prostředí poněkud obtížné sehnat dostatečné množství literatury a konzistentně se věnuje naplnění vytýčeného cíle. </w:t>
      </w:r>
    </w:p>
    <w:p w:rsidR="003334B4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21D2" w:rsidRPr="002821D2" w:rsidRDefault="003334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2821D2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Celý text vychází ze </w:t>
      </w:r>
      <w:proofErr w:type="spellStart"/>
      <w:r>
        <w:rPr>
          <w:sz w:val="20"/>
          <w:szCs w:val="20"/>
        </w:rPr>
        <w:t>Sørensenova</w:t>
      </w:r>
      <w:proofErr w:type="spellEnd"/>
      <w:r>
        <w:rPr>
          <w:sz w:val="20"/>
          <w:szCs w:val="20"/>
        </w:rPr>
        <w:t xml:space="preserve"> konceptu, který však je možné úspěšně zkritizovat jako etnocentrický. Mohla by studentka v rámci diskuze uvést limity využití </w:t>
      </w:r>
      <w:proofErr w:type="spellStart"/>
      <w:r>
        <w:rPr>
          <w:sz w:val="20"/>
          <w:szCs w:val="20"/>
        </w:rPr>
        <w:t>Sørensena</w:t>
      </w:r>
      <w:proofErr w:type="spellEnd"/>
      <w:r>
        <w:rPr>
          <w:sz w:val="20"/>
          <w:szCs w:val="20"/>
        </w:rPr>
        <w:t>. V čem jsou rizika jeho využití a proč lze předpokládat, že výběr tohoto konceptu vlastně determinuje závěry, ke kterým studentka dochází?</w:t>
      </w:r>
    </w:p>
    <w:p w:rsidR="0062721A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2721A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textu je zmíněn fenomén </w:t>
      </w:r>
      <w:proofErr w:type="spellStart"/>
      <w:r>
        <w:rPr>
          <w:sz w:val="20"/>
          <w:szCs w:val="20"/>
        </w:rPr>
        <w:t>neopatrimonialismu</w:t>
      </w:r>
      <w:proofErr w:type="spellEnd"/>
      <w:r>
        <w:rPr>
          <w:sz w:val="20"/>
          <w:szCs w:val="20"/>
        </w:rPr>
        <w:t xml:space="preserve">, který však není více rozveden. Mohla by jej studentka více vysvětlit zejména ve vztahu k termínu </w:t>
      </w:r>
      <w:proofErr w:type="spellStart"/>
      <w:r>
        <w:rPr>
          <w:sz w:val="20"/>
          <w:szCs w:val="20"/>
        </w:rPr>
        <w:t>patrimonialismus</w:t>
      </w:r>
      <w:proofErr w:type="spellEnd"/>
      <w:r>
        <w:rPr>
          <w:sz w:val="20"/>
          <w:szCs w:val="20"/>
        </w:rPr>
        <w:t>?</w:t>
      </w:r>
    </w:p>
    <w:p w:rsidR="0062721A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2721A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je ukončen v polovině 90. let. Mohla by studentka přiblížit události po tomto roce v kontextu </w:t>
      </w:r>
      <w:proofErr w:type="spellStart"/>
      <w:r>
        <w:rPr>
          <w:sz w:val="20"/>
          <w:szCs w:val="20"/>
        </w:rPr>
        <w:t>postkoloniální</w:t>
      </w:r>
      <w:proofErr w:type="spellEnd"/>
      <w:r>
        <w:rPr>
          <w:sz w:val="20"/>
          <w:szCs w:val="20"/>
        </w:rPr>
        <w:t xml:space="preserve"> státnosti? Můžeme zaznamenat nějaký progres směrem ke zlepšení situace v některé ze sledovaných oblastí (vláda, ekonomika, národní cítění)? </w:t>
      </w:r>
    </w:p>
    <w:p w:rsidR="0062721A" w:rsidRPr="002821D2" w:rsidRDefault="006272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3334B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bookmarkStart w:id="0" w:name="_GoBack"/>
      <w:bookmarkEnd w:id="0"/>
      <w:r w:rsidRPr="003334B4">
        <w:rPr>
          <w:b/>
          <w:sz w:val="20"/>
          <w:szCs w:val="20"/>
        </w:rPr>
        <w:t>velmi dobrou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62721A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</w:p>
    <w:p w:rsidR="003C559B" w:rsidRDefault="0062721A" w:rsidP="002821D2">
      <w:pPr>
        <w:pStyle w:val="Odstavecseseznamem"/>
        <w:tabs>
          <w:tab w:val="left" w:pos="3480"/>
        </w:tabs>
        <w:ind w:left="142" w:hanging="142"/>
      </w:pPr>
      <w:r>
        <w:t>2. května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D10D7C"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6F" w:rsidRDefault="00E74C6F" w:rsidP="00D10D7C">
      <w:pPr>
        <w:spacing w:after="0" w:line="240" w:lineRule="auto"/>
      </w:pPr>
      <w:r>
        <w:separator/>
      </w:r>
    </w:p>
  </w:endnote>
  <w:endnote w:type="continuationSeparator" w:id="0">
    <w:p w:rsidR="00E74C6F" w:rsidRDefault="00E74C6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6F" w:rsidRDefault="00E74C6F" w:rsidP="00D10D7C">
      <w:pPr>
        <w:spacing w:after="0" w:line="240" w:lineRule="auto"/>
      </w:pPr>
      <w:r>
        <w:separator/>
      </w:r>
    </w:p>
  </w:footnote>
  <w:footnote w:type="continuationSeparator" w:id="0">
    <w:p w:rsidR="00E74C6F" w:rsidRDefault="00E74C6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C5FEA"/>
    <w:rsid w:val="00115661"/>
    <w:rsid w:val="0012043E"/>
    <w:rsid w:val="002821D2"/>
    <w:rsid w:val="003334B4"/>
    <w:rsid w:val="0038374F"/>
    <w:rsid w:val="003C559B"/>
    <w:rsid w:val="00435ED6"/>
    <w:rsid w:val="0062721A"/>
    <w:rsid w:val="00694816"/>
    <w:rsid w:val="00914A89"/>
    <w:rsid w:val="00942E1F"/>
    <w:rsid w:val="009C488A"/>
    <w:rsid w:val="00C301CB"/>
    <w:rsid w:val="00D10D7C"/>
    <w:rsid w:val="00E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D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91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7</cp:revision>
  <cp:lastPrinted>2013-05-13T09:02:00Z</cp:lastPrinted>
  <dcterms:created xsi:type="dcterms:W3CDTF">2013-05-02T18:54:00Z</dcterms:created>
  <dcterms:modified xsi:type="dcterms:W3CDTF">2013-05-13T09:02:00Z</dcterms:modified>
</cp:coreProperties>
</file>