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377E1B">
        <w:t xml:space="preserve"> PhDr. Vladimír Havlík, CSc.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377E1B">
        <w:t>Karel Trčka</w:t>
      </w:r>
    </w:p>
    <w:p w:rsidR="003012B1" w:rsidRDefault="003012B1" w:rsidP="005D17A3">
      <w:pPr>
        <w:jc w:val="both"/>
      </w:pPr>
    </w:p>
    <w:p w:rsidR="003012B1" w:rsidRDefault="003012B1" w:rsidP="00377E1B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377E1B">
        <w:t>Charles Darwin a estetické aspekty vzniku a proměny druhů</w:t>
      </w:r>
    </w:p>
    <w:p w:rsidR="00377E1B" w:rsidRDefault="00377E1B" w:rsidP="00377E1B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291F58" w:rsidRDefault="00291F58" w:rsidP="00291F58">
      <w:pPr>
        <w:ind w:firstLine="284"/>
        <w:jc w:val="both"/>
      </w:pPr>
    </w:p>
    <w:p w:rsidR="003012B1" w:rsidRDefault="00291F58" w:rsidP="001E4AC3">
      <w:pPr>
        <w:ind w:firstLine="284"/>
        <w:jc w:val="both"/>
      </w:pPr>
      <w:r>
        <w:t xml:space="preserve">Cílem předložené bakalářské práce bylo stručně a přehledně zpracovat život a dílo Charlese Darwina v dobovém kulturním kontextu a analyzovat pohledy Charlese Darwina na estetické aspekty vzniku a proměny druhů. </w:t>
      </w:r>
      <w:r w:rsidR="001E4AC3">
        <w:t>C</w:t>
      </w:r>
      <w:r>
        <w:t xml:space="preserve">íl práce </w:t>
      </w:r>
      <w:r w:rsidR="001E4AC3">
        <w:t xml:space="preserve">byl </w:t>
      </w:r>
      <w:r>
        <w:t>splněn</w:t>
      </w:r>
      <w:r w:rsidR="002A7E81">
        <w:t xml:space="preserve"> </w:t>
      </w:r>
      <w:r w:rsidR="001E4AC3">
        <w:t xml:space="preserve">pouze částečně, neboť druhá část práce postrádá proklamovanou analýzu Darwinových názorů </w:t>
      </w:r>
      <w:r w:rsidR="002A7E81">
        <w:t>(viz stručný komentář hodnotit</w:t>
      </w:r>
      <w:bookmarkStart w:id="0" w:name="_GoBack"/>
      <w:bookmarkEnd w:id="0"/>
      <w:r w:rsidR="002A7E81">
        <w:t>ele)</w:t>
      </w:r>
      <w:r>
        <w:t>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E56991" w:rsidRDefault="0049359F" w:rsidP="005D17A3">
      <w:pPr>
        <w:ind w:firstLine="284"/>
        <w:jc w:val="both"/>
      </w:pPr>
      <w:r>
        <w:t>Viz stručný komentář hodnotitele.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291F58" w:rsidRDefault="00291F58" w:rsidP="005D17A3">
      <w:pPr>
        <w:ind w:firstLine="284"/>
        <w:jc w:val="both"/>
      </w:pPr>
    </w:p>
    <w:p w:rsidR="003012B1" w:rsidRDefault="00291F58" w:rsidP="005D17A3">
      <w:pPr>
        <w:ind w:firstLine="284"/>
        <w:jc w:val="both"/>
      </w:pPr>
      <w:r>
        <w:t>Z formálního hlediska práce splňuje požadavky kladené na bakalářskou práci. Grafická úprava je v pořádku, text je vhodně členěn a strukturován do jednotlivých kapitol a podkapitol. Práce neobsahuje žádné přílohy.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291F58" w:rsidP="005D17A3">
      <w:pPr>
        <w:ind w:firstLine="284"/>
        <w:jc w:val="both"/>
      </w:pPr>
      <w:r>
        <w:t>Přestože je práce napsána velice pečlivě a pozorně</w:t>
      </w:r>
      <w:r w:rsidR="00CB0326">
        <w:t xml:space="preserve">, působí jako celek </w:t>
      </w:r>
      <w:r>
        <w:t xml:space="preserve">nesourodě. První část (cca 15 s.) je věnována historicky známému a často zpracovanému přehledu života a díla Ch. Darwina. Autor zde sice prokazuje </w:t>
      </w:r>
      <w:r w:rsidR="00E811F9">
        <w:t>schopnost práce s literaturou a určitý cit</w:t>
      </w:r>
      <w:r>
        <w:t xml:space="preserve"> </w:t>
      </w:r>
      <w:r w:rsidR="00E811F9">
        <w:t xml:space="preserve">pro část (detail) a celek, když se mu daří na poměrně malém prostoru představit nejdůležitější okamžiky a aspekty života Ch. Darwina, nicméně bylo-li cílem pouze </w:t>
      </w:r>
      <w:r w:rsidR="00E811F9" w:rsidRPr="00E811F9">
        <w:rPr>
          <w:i/>
        </w:rPr>
        <w:t>stručné</w:t>
      </w:r>
      <w:r w:rsidR="00E811F9">
        <w:t xml:space="preserve"> a </w:t>
      </w:r>
      <w:r w:rsidR="00E811F9" w:rsidRPr="00E811F9">
        <w:rPr>
          <w:i/>
        </w:rPr>
        <w:t>přehledné</w:t>
      </w:r>
      <w:r w:rsidR="00E811F9">
        <w:t xml:space="preserve"> zpracování</w:t>
      </w:r>
      <w:r w:rsidR="00A17D04">
        <w:t>,</w:t>
      </w:r>
      <w:r w:rsidR="00E811F9">
        <w:t xml:space="preserve"> považuji to za zanedbatelný přínos v této části práce. Naopak ve druhé části práce je znát, že se autor </w:t>
      </w:r>
      <w:r w:rsidR="00832118">
        <w:t xml:space="preserve">diskusemi o </w:t>
      </w:r>
      <w:r w:rsidR="00E811F9">
        <w:t>možné estetické rol</w:t>
      </w:r>
      <w:r w:rsidR="00832118">
        <w:t>i</w:t>
      </w:r>
      <w:r w:rsidR="00E811F9">
        <w:t xml:space="preserve"> při sexuální selekci sám zabývá a </w:t>
      </w:r>
      <w:r w:rsidR="00CB38A8">
        <w:t xml:space="preserve">práce je v této části mnohem kreativnější. Domnívám se proto, že by bylo vhodnější věnovat celou práci pouze tomuto tématu, což by poskytlo větší prostor pro představení jednotlivých názorových pozic a pro celkové vyústění předložené analýzy. </w:t>
      </w:r>
      <w:r w:rsidR="00B1638D">
        <w:t xml:space="preserve">Za nedostatečnou považuji analýzu názorů Charlese Darwina na estetické aspekty vzniku a proměny druhů (což je deklarováno v cílech práce), která se nakonec zúžila pouze na jeden odstavec </w:t>
      </w:r>
      <w:r w:rsidR="003E12AA">
        <w:t>(</w:t>
      </w:r>
      <w:r w:rsidR="00B1638D">
        <w:t xml:space="preserve">podkapitolu 3.3 </w:t>
      </w:r>
      <w:r w:rsidR="003E12AA">
        <w:t>nazvanou „</w:t>
      </w:r>
      <w:r w:rsidR="00B1638D">
        <w:t>Pohled Charlese Darwina</w:t>
      </w:r>
      <w:r w:rsidR="003E12AA">
        <w:t>“</w:t>
      </w:r>
      <w:r w:rsidR="005C7496">
        <w:t xml:space="preserve">), který navíc obsahuje pouze </w:t>
      </w:r>
      <w:r w:rsidR="00A17D04">
        <w:t xml:space="preserve">parafrázi Darwinova textu bez jakéhokoli rozboru uvedených názorů. Vzhledem k tomu, že Darwin věnoval těmto otázkám velkou pozornost, považuji za </w:t>
      </w:r>
      <w:r w:rsidR="00D94994">
        <w:t>škodu, že autor nevyužil právě rozboru Darwinova názoru na tyto otázky jako východisk</w:t>
      </w:r>
      <w:r w:rsidR="0033286A">
        <w:t>a</w:t>
      </w:r>
      <w:r w:rsidR="00D94994">
        <w:t xml:space="preserve"> </w:t>
      </w:r>
      <w:r w:rsidR="0033286A">
        <w:t xml:space="preserve">a nepokusil se je více propojit s </w:t>
      </w:r>
      <w:r w:rsidR="00D94994">
        <w:t>modernější</w:t>
      </w:r>
      <w:r w:rsidR="0033286A">
        <w:t>mi</w:t>
      </w:r>
      <w:r w:rsidR="00D94994">
        <w:t xml:space="preserve"> diskus</w:t>
      </w:r>
      <w:r w:rsidR="0033286A">
        <w:t>emi, kterým věnuje v této části práce odpovídající pozornost</w:t>
      </w:r>
      <w:r w:rsidR="00D94994">
        <w:t>.</w:t>
      </w:r>
      <w:r w:rsidR="00F93991">
        <w:t xml:space="preserve"> Určitou nesourodost spatřuji také ve zpracování dalších podkapitol v této druhé části práce. Zatímco se autorovi podařilo čtivě představit </w:t>
      </w:r>
      <w:r w:rsidR="000C6AC8">
        <w:t xml:space="preserve">jednotlivé </w:t>
      </w:r>
      <w:r w:rsidR="00F93991">
        <w:t>názorové diskuse (</w:t>
      </w:r>
      <w:proofErr w:type="spellStart"/>
      <w:r w:rsidR="000C6AC8">
        <w:t>f</w:t>
      </w:r>
      <w:r w:rsidR="00F93991" w:rsidRPr="00F93991">
        <w:t>isherovský</w:t>
      </w:r>
      <w:proofErr w:type="spellEnd"/>
      <w:r w:rsidR="00F93991" w:rsidRPr="00F93991">
        <w:t xml:space="preserve"> mode</w:t>
      </w:r>
      <w:r w:rsidR="000C6AC8">
        <w:t xml:space="preserve">l a hypotézy Dobrých genů), nepodařilo se mu již dodržet tento </w:t>
      </w:r>
      <w:r w:rsidR="000C6AC8">
        <w:lastRenderedPageBreak/>
        <w:t xml:space="preserve">trend v závěru práce. Vyústění celé problematiky je řešené jednou citací (K. </w:t>
      </w:r>
      <w:proofErr w:type="spellStart"/>
      <w:r w:rsidR="000C6AC8">
        <w:t>Stibral</w:t>
      </w:r>
      <w:proofErr w:type="spellEnd"/>
      <w:r w:rsidR="000C6AC8">
        <w:t>), kterou navíc považuji za problematickou. Tvrdí, že nakonec se v přírodě uplatňují zřejmě všechny možné kombinace jednotlivých koncepcí (což nejen bagatelizuje vážnost předchozích diskusí, ale je i v rozporu s vlastním autorovým stanoviskem, které se kloní k </w:t>
      </w:r>
      <w:proofErr w:type="spellStart"/>
      <w:r w:rsidR="000C6AC8">
        <w:t>fisherovskému</w:t>
      </w:r>
      <w:proofErr w:type="spellEnd"/>
      <w:r w:rsidR="000C6AC8">
        <w:t xml:space="preserve"> řešení) a případně navozuje působení nějaké jiné „estetické“ síly</w:t>
      </w:r>
      <w:r w:rsidR="00BB1A13">
        <w:t xml:space="preserve"> (viz str. 26). </w:t>
      </w:r>
      <w:r w:rsidR="0049359F">
        <w:t>To vše bez jakéhokoli komentáře nebo vysvětlení. Závěr práce tak působí naprosto rozpačitě. Domnívám se, že by bylo vhodné, aby autor při obhajobě vysvětlil zmíněné připomínky a nedostatky.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49359F" w:rsidP="005D17A3">
      <w:pPr>
        <w:ind w:firstLine="284"/>
        <w:jc w:val="both"/>
      </w:pPr>
      <w:r>
        <w:t>Viz výše ve stručném komentáři hodnotitele.</w:t>
      </w: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49359F" w:rsidP="00F91643">
      <w:pPr>
        <w:ind w:firstLine="284"/>
        <w:jc w:val="both"/>
      </w:pPr>
      <w:r>
        <w:t>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proofErr w:type="gramStart"/>
      <w:r w:rsidR="0049359F">
        <w:t>10.8.2013</w:t>
      </w:r>
      <w:proofErr w:type="gramEnd"/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0C6AC8"/>
    <w:rsid w:val="00156571"/>
    <w:rsid w:val="001E4AC3"/>
    <w:rsid w:val="00291F58"/>
    <w:rsid w:val="002A7E81"/>
    <w:rsid w:val="003012B1"/>
    <w:rsid w:val="0033286A"/>
    <w:rsid w:val="00365F38"/>
    <w:rsid w:val="00377E1B"/>
    <w:rsid w:val="003E12AA"/>
    <w:rsid w:val="0049359F"/>
    <w:rsid w:val="005053D5"/>
    <w:rsid w:val="00557D55"/>
    <w:rsid w:val="005C7496"/>
    <w:rsid w:val="005D17A3"/>
    <w:rsid w:val="00651773"/>
    <w:rsid w:val="006643FB"/>
    <w:rsid w:val="006A5210"/>
    <w:rsid w:val="007626D3"/>
    <w:rsid w:val="00832118"/>
    <w:rsid w:val="008D1F7E"/>
    <w:rsid w:val="009241B9"/>
    <w:rsid w:val="00927E2D"/>
    <w:rsid w:val="00947A7A"/>
    <w:rsid w:val="00A17D04"/>
    <w:rsid w:val="00AA3A24"/>
    <w:rsid w:val="00B1638D"/>
    <w:rsid w:val="00B6534C"/>
    <w:rsid w:val="00BB1A13"/>
    <w:rsid w:val="00BF0495"/>
    <w:rsid w:val="00CB0326"/>
    <w:rsid w:val="00CB38A8"/>
    <w:rsid w:val="00D94994"/>
    <w:rsid w:val="00DF05E3"/>
    <w:rsid w:val="00E01608"/>
    <w:rsid w:val="00E07316"/>
    <w:rsid w:val="00E5207E"/>
    <w:rsid w:val="00E56991"/>
    <w:rsid w:val="00E811F9"/>
    <w:rsid w:val="00F01199"/>
    <w:rsid w:val="00F12244"/>
    <w:rsid w:val="00F91643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2179DA-375A-477F-B10E-C7645B8B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vh</cp:lastModifiedBy>
  <cp:revision>13</cp:revision>
  <cp:lastPrinted>2003-05-23T06:09:00Z</cp:lastPrinted>
  <dcterms:created xsi:type="dcterms:W3CDTF">2013-08-10T08:48:00Z</dcterms:created>
  <dcterms:modified xsi:type="dcterms:W3CDTF">2013-08-21T17:51:00Z</dcterms:modified>
</cp:coreProperties>
</file>