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 w14:paraId="3C00CF8E" w14:textId="77777777">
        <w:tc>
          <w:tcPr>
            <w:tcW w:w="4606" w:type="dxa"/>
          </w:tcPr>
          <w:p w14:paraId="1EBB7A2E" w14:textId="77777777" w:rsidR="003012B1" w:rsidRDefault="007B2B42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11F5E3D" wp14:editId="7B6F0CFE">
                  <wp:extent cx="2345055" cy="127825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AFC3F" w14:textId="77777777"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14:paraId="6CBBC5F0" w14:textId="77777777"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AA58C35" w14:textId="77777777"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14:paraId="06274FA2" w14:textId="77777777" w:rsidR="003012B1" w:rsidRDefault="003012B1" w:rsidP="005D17A3">
      <w:pPr>
        <w:jc w:val="both"/>
        <w:rPr>
          <w:b/>
          <w:bCs/>
          <w:sz w:val="24"/>
          <w:szCs w:val="24"/>
        </w:rPr>
      </w:pPr>
    </w:p>
    <w:p w14:paraId="2D26B38C" w14:textId="77777777"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 xml:space="preserve">(co se nehodí, škrtněte): </w:t>
      </w:r>
      <w:r w:rsidRPr="00F935CA">
        <w:rPr>
          <w:strike/>
        </w:rPr>
        <w:t>diplomová</w:t>
      </w:r>
      <w:r>
        <w:t xml:space="preserve"> / bakalářská</w:t>
      </w:r>
    </w:p>
    <w:p w14:paraId="40C2D674" w14:textId="77777777" w:rsidR="003012B1" w:rsidRDefault="003012B1" w:rsidP="005D17A3">
      <w:pPr>
        <w:jc w:val="both"/>
      </w:pPr>
    </w:p>
    <w:p w14:paraId="0DA9FCC1" w14:textId="77777777"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 xml:space="preserve">(co se nehodí, škrtněte): </w:t>
      </w:r>
      <w:r w:rsidRPr="00A47E24">
        <w:t>vedoucího</w:t>
      </w:r>
      <w:r>
        <w:t xml:space="preserve"> / </w:t>
      </w:r>
      <w:r w:rsidRPr="00A47E24">
        <w:rPr>
          <w:strike/>
        </w:rPr>
        <w:t>oponenta</w:t>
      </w:r>
    </w:p>
    <w:p w14:paraId="4D523F12" w14:textId="77777777" w:rsidR="003012B1" w:rsidRDefault="003012B1" w:rsidP="005D17A3">
      <w:pPr>
        <w:jc w:val="both"/>
      </w:pPr>
    </w:p>
    <w:p w14:paraId="674A6FE7" w14:textId="77777777" w:rsidR="003012B1" w:rsidRDefault="003012B1" w:rsidP="005D17A3">
      <w:pPr>
        <w:jc w:val="both"/>
      </w:pPr>
      <w:r>
        <w:rPr>
          <w:b/>
          <w:bCs/>
        </w:rPr>
        <w:t xml:space="preserve">Práci hodnotil(a) </w:t>
      </w:r>
      <w:r>
        <w:t>(u externích hodnotitelů uveďte též adresu a funkci ve firmě):</w:t>
      </w:r>
      <w:r w:rsidR="00694175">
        <w:t xml:space="preserve"> PhDr. Roman Kodet, </w:t>
      </w:r>
      <w:proofErr w:type="spellStart"/>
      <w:r w:rsidR="00694175">
        <w:t>Ph.D</w:t>
      </w:r>
      <w:proofErr w:type="spellEnd"/>
    </w:p>
    <w:p w14:paraId="2DB3CD02" w14:textId="77777777" w:rsidR="003012B1" w:rsidRDefault="003012B1" w:rsidP="005D17A3">
      <w:pPr>
        <w:jc w:val="both"/>
        <w:rPr>
          <w:b/>
          <w:bCs/>
        </w:rPr>
      </w:pPr>
    </w:p>
    <w:p w14:paraId="65CC8244" w14:textId="4187BCF2" w:rsidR="003012B1" w:rsidRDefault="003012B1" w:rsidP="005D17A3">
      <w:pPr>
        <w:jc w:val="both"/>
      </w:pPr>
      <w:r>
        <w:rPr>
          <w:b/>
          <w:bCs/>
        </w:rPr>
        <w:t>Práci předložil(a)</w:t>
      </w:r>
      <w:r>
        <w:t xml:space="preserve">: </w:t>
      </w:r>
      <w:r w:rsidR="00C60E3F">
        <w:t xml:space="preserve">Michaela </w:t>
      </w:r>
      <w:proofErr w:type="spellStart"/>
      <w:r w:rsidR="00C60E3F">
        <w:t>Boříková</w:t>
      </w:r>
      <w:proofErr w:type="spellEnd"/>
    </w:p>
    <w:p w14:paraId="71AE61E9" w14:textId="77777777" w:rsidR="003012B1" w:rsidRDefault="003012B1" w:rsidP="005D17A3">
      <w:pPr>
        <w:jc w:val="both"/>
      </w:pPr>
    </w:p>
    <w:p w14:paraId="49EF2779" w14:textId="0F687705"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C60E3F">
        <w:t>Rudolf II. a Praha</w:t>
      </w:r>
    </w:p>
    <w:p w14:paraId="76CA224C" w14:textId="77777777" w:rsidR="003012B1" w:rsidRDefault="003012B1" w:rsidP="005D17A3">
      <w:pPr>
        <w:pBdr>
          <w:bottom w:val="single" w:sz="6" w:space="1" w:color="auto"/>
        </w:pBdr>
        <w:jc w:val="both"/>
      </w:pPr>
    </w:p>
    <w:p w14:paraId="4392B98A" w14:textId="77777777" w:rsidR="003012B1" w:rsidRDefault="003012B1" w:rsidP="005D17A3">
      <w:pPr>
        <w:jc w:val="both"/>
      </w:pPr>
    </w:p>
    <w:p w14:paraId="6EE4CDC1" w14:textId="77777777"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  <w:r w:rsidR="000B4046">
        <w:rPr>
          <w:b/>
          <w:bCs/>
        </w:rPr>
        <w:t xml:space="preserve"> </w:t>
      </w:r>
    </w:p>
    <w:p w14:paraId="55E42366" w14:textId="7CF434A6" w:rsidR="00D93689" w:rsidRPr="00D93689" w:rsidRDefault="00C60E3F" w:rsidP="00886FCA">
      <w:pPr>
        <w:ind w:firstLine="284"/>
        <w:jc w:val="both"/>
        <w:rPr>
          <w:bCs/>
        </w:rPr>
      </w:pPr>
      <w:r>
        <w:rPr>
          <w:bCs/>
        </w:rPr>
        <w:t>Cílem předložené bakalářské práce bylo analyzovat vztah císaře Rudolfa II. k Praze. Tento záměr byl bezpochyby naplněn.</w:t>
      </w:r>
    </w:p>
    <w:p w14:paraId="1F54690A" w14:textId="77777777" w:rsidR="003012B1" w:rsidRDefault="003012B1" w:rsidP="005D17A3">
      <w:pPr>
        <w:ind w:firstLine="284"/>
        <w:jc w:val="both"/>
      </w:pPr>
    </w:p>
    <w:p w14:paraId="044E61A1" w14:textId="77777777"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14:paraId="0777CF85" w14:textId="7B918446" w:rsidR="00886FCA" w:rsidRDefault="00C60E3F" w:rsidP="005D17A3">
      <w:pPr>
        <w:ind w:firstLine="284"/>
        <w:jc w:val="both"/>
      </w:pPr>
      <w:r>
        <w:t>Téma není vzhledem k možnosti postupovat chronologicky a tematicky</w:t>
      </w:r>
      <w:bookmarkStart w:id="0" w:name="_GoBack"/>
      <w:bookmarkEnd w:id="0"/>
      <w:r>
        <w:t xml:space="preserve"> příliš náročné</w:t>
      </w:r>
      <w:r w:rsidR="00C812EB">
        <w:t>, autorka práce jej však zpracovává originálním a kreativním způsobem</w:t>
      </w:r>
      <w:r>
        <w:t xml:space="preserve">. Současně je k dispozici dostatečné množství literatury, kterou studentka dokázala dobře využít. Svou práci členila do dobře strukturovaných a do sebe logicky navazujících kapitol, které vhodně </w:t>
      </w:r>
      <w:r w:rsidR="005D4FD0">
        <w:t>analyzují</w:t>
      </w:r>
      <w:r>
        <w:t xml:space="preserve"> jednotlivé aspekty vztahu Rudolfa II. k Praze a</w:t>
      </w:r>
      <w:r w:rsidR="00C812EB">
        <w:t xml:space="preserve"> hodnotí</w:t>
      </w:r>
      <w:r>
        <w:t xml:space="preserve"> její vývoj za vlády tohoto panovníka. Současně se také věnuje dalšímu vývoji Prahy po Rudolfově smrti a analyzuje význam jeho vlády pro hlavní město </w:t>
      </w:r>
      <w:r w:rsidR="00E54AC1">
        <w:t>Českého království. Z obsahového ani metodologického hlediska nevykazuje práce zásadnějších pochybení. Studentčiny závěry jsou jasně formulované a vhodně zdůvodněné.</w:t>
      </w:r>
    </w:p>
    <w:p w14:paraId="5AA17870" w14:textId="77777777" w:rsidR="00B12830" w:rsidRDefault="00B12830" w:rsidP="005D17A3">
      <w:pPr>
        <w:ind w:firstLine="284"/>
        <w:jc w:val="both"/>
      </w:pPr>
    </w:p>
    <w:p w14:paraId="327A9DE6" w14:textId="77777777"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14:paraId="4C5B480B" w14:textId="47768CF8" w:rsidR="003012B1" w:rsidRDefault="00E54AC1" w:rsidP="005D17A3">
      <w:pPr>
        <w:ind w:firstLine="284"/>
        <w:jc w:val="both"/>
      </w:pPr>
      <w:r>
        <w:t>Jazykový projev studentky je přes některé dílčí nedostatky na velmi dobré úrovni, ani z formálního hlediska nel</w:t>
      </w:r>
      <w:r w:rsidR="005D4FD0">
        <w:t>ze práci vytknout žádné</w:t>
      </w:r>
      <w:r>
        <w:t xml:space="preserve"> zásadnější nedostatky. Členění kapitol je přehledné a logicky strukturované.</w:t>
      </w:r>
    </w:p>
    <w:p w14:paraId="5E4FEEAF" w14:textId="77777777" w:rsidR="00475872" w:rsidRDefault="00475872" w:rsidP="005D17A3">
      <w:pPr>
        <w:ind w:firstLine="284"/>
        <w:jc w:val="both"/>
      </w:pPr>
    </w:p>
    <w:p w14:paraId="64E7B698" w14:textId="77777777"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14:paraId="7183DA6A" w14:textId="40194EF4" w:rsidR="00547404" w:rsidRDefault="00E54AC1" w:rsidP="005D17A3">
      <w:pPr>
        <w:ind w:firstLine="284"/>
        <w:jc w:val="both"/>
      </w:pPr>
      <w:r>
        <w:t>Předložená bakalářská práce má vysokou úroveň, studentka prokázala dobrou orientaci v tématu a zvládla vypracovat kvalitní text nadprůměrné úrovně. Práci proto doporučuji k obhajobě s klasifikací výborně.</w:t>
      </w:r>
    </w:p>
    <w:p w14:paraId="0B632BC3" w14:textId="77777777" w:rsidR="00FD544C" w:rsidRDefault="00FD544C" w:rsidP="005D17A3">
      <w:pPr>
        <w:ind w:firstLine="284"/>
        <w:jc w:val="both"/>
      </w:pPr>
    </w:p>
    <w:p w14:paraId="1F77E1F6" w14:textId="552457CF" w:rsidR="00901D0B" w:rsidRDefault="00F91643" w:rsidP="00901D0B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14:paraId="13A03C50" w14:textId="25F6AA27" w:rsidR="00901D0B" w:rsidRPr="00901D0B" w:rsidRDefault="00901D0B" w:rsidP="00901D0B">
      <w:pPr>
        <w:ind w:left="284" w:hanging="284"/>
        <w:jc w:val="both"/>
        <w:rPr>
          <w:bCs/>
        </w:rPr>
      </w:pPr>
      <w:r>
        <w:rPr>
          <w:bCs/>
        </w:rPr>
        <w:tab/>
      </w:r>
      <w:r w:rsidR="00E54AC1">
        <w:rPr>
          <w:bCs/>
        </w:rPr>
        <w:t>Jak hodnotíte náboženskou politiku Rudolfa II.?</w:t>
      </w:r>
    </w:p>
    <w:p w14:paraId="0536974B" w14:textId="77777777" w:rsidR="00901D0B" w:rsidRDefault="00901D0B" w:rsidP="00901D0B">
      <w:pPr>
        <w:ind w:left="284" w:hanging="284"/>
        <w:jc w:val="both"/>
        <w:rPr>
          <w:b/>
          <w:bCs/>
        </w:rPr>
      </w:pPr>
    </w:p>
    <w:p w14:paraId="11CC0DD1" w14:textId="02EA66E6" w:rsidR="003012B1" w:rsidRPr="00F91643" w:rsidRDefault="00901D0B" w:rsidP="00901D0B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nevyhověl): </w:t>
      </w:r>
      <w:r w:rsidR="00E54AC1">
        <w:rPr>
          <w:b/>
          <w:bCs/>
        </w:rPr>
        <w:t>výborně</w:t>
      </w:r>
    </w:p>
    <w:p w14:paraId="5C3AB82E" w14:textId="77777777" w:rsidR="003012B1" w:rsidRDefault="003012B1" w:rsidP="00F91643">
      <w:pPr>
        <w:ind w:firstLine="284"/>
        <w:jc w:val="both"/>
      </w:pPr>
    </w:p>
    <w:p w14:paraId="53B8B1D3" w14:textId="77777777" w:rsidR="003012B1" w:rsidRDefault="003012B1" w:rsidP="00F91643">
      <w:pPr>
        <w:ind w:firstLine="284"/>
        <w:jc w:val="both"/>
      </w:pPr>
    </w:p>
    <w:p w14:paraId="6F8AC1D1" w14:textId="77777777" w:rsidR="003012B1" w:rsidRDefault="003012B1" w:rsidP="00F91643">
      <w:pPr>
        <w:ind w:firstLine="284"/>
      </w:pPr>
    </w:p>
    <w:p w14:paraId="393A6AC8" w14:textId="6CEAB994" w:rsidR="003012B1" w:rsidRDefault="003012B1">
      <w:r>
        <w:t xml:space="preserve">Datum: </w:t>
      </w:r>
      <w:r w:rsidR="00E54AC1">
        <w:t>17</w:t>
      </w:r>
      <w:r w:rsidR="00EB0EDE">
        <w:t>/5/2013</w:t>
      </w:r>
      <w:r w:rsidR="00EB0EDE"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10"/>
    <w:rsid w:val="000004AB"/>
    <w:rsid w:val="0002675F"/>
    <w:rsid w:val="000B2738"/>
    <w:rsid w:val="000B4046"/>
    <w:rsid w:val="00156571"/>
    <w:rsid w:val="001B511D"/>
    <w:rsid w:val="001D4515"/>
    <w:rsid w:val="002572E3"/>
    <w:rsid w:val="00296179"/>
    <w:rsid w:val="002C7FA2"/>
    <w:rsid w:val="002F24D5"/>
    <w:rsid w:val="003012B1"/>
    <w:rsid w:val="003450FA"/>
    <w:rsid w:val="00365F38"/>
    <w:rsid w:val="00475872"/>
    <w:rsid w:val="005053D5"/>
    <w:rsid w:val="00512C0F"/>
    <w:rsid w:val="00547404"/>
    <w:rsid w:val="00557D55"/>
    <w:rsid w:val="005A179E"/>
    <w:rsid w:val="005C7D4D"/>
    <w:rsid w:val="005D17A3"/>
    <w:rsid w:val="005D4FD0"/>
    <w:rsid w:val="006027D1"/>
    <w:rsid w:val="00651773"/>
    <w:rsid w:val="006643FB"/>
    <w:rsid w:val="00694175"/>
    <w:rsid w:val="006A5210"/>
    <w:rsid w:val="007626D3"/>
    <w:rsid w:val="007B2B42"/>
    <w:rsid w:val="00886FCA"/>
    <w:rsid w:val="008C5C60"/>
    <w:rsid w:val="008D1F7E"/>
    <w:rsid w:val="00901D0B"/>
    <w:rsid w:val="009241B9"/>
    <w:rsid w:val="00927E2D"/>
    <w:rsid w:val="009440DA"/>
    <w:rsid w:val="00947A7A"/>
    <w:rsid w:val="00A2193E"/>
    <w:rsid w:val="00A24B2E"/>
    <w:rsid w:val="00A37A08"/>
    <w:rsid w:val="00A47E24"/>
    <w:rsid w:val="00A942F6"/>
    <w:rsid w:val="00AA3A24"/>
    <w:rsid w:val="00AF0201"/>
    <w:rsid w:val="00B12830"/>
    <w:rsid w:val="00B16432"/>
    <w:rsid w:val="00BF0495"/>
    <w:rsid w:val="00C440E1"/>
    <w:rsid w:val="00C60E3F"/>
    <w:rsid w:val="00C812EB"/>
    <w:rsid w:val="00C83D00"/>
    <w:rsid w:val="00D93689"/>
    <w:rsid w:val="00DF05E3"/>
    <w:rsid w:val="00E01608"/>
    <w:rsid w:val="00E07316"/>
    <w:rsid w:val="00E154FB"/>
    <w:rsid w:val="00E5207E"/>
    <w:rsid w:val="00E53252"/>
    <w:rsid w:val="00E54AC1"/>
    <w:rsid w:val="00E56991"/>
    <w:rsid w:val="00EA0012"/>
    <w:rsid w:val="00EB0EDE"/>
    <w:rsid w:val="00F01199"/>
    <w:rsid w:val="00F12244"/>
    <w:rsid w:val="00F91643"/>
    <w:rsid w:val="00F935CA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AD4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2280CF-8F67-194C-A9C2-94BEB633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1947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Roman Kodet</cp:lastModifiedBy>
  <cp:revision>6</cp:revision>
  <cp:lastPrinted>2013-05-19T16:19:00Z</cp:lastPrinted>
  <dcterms:created xsi:type="dcterms:W3CDTF">2013-05-19T18:02:00Z</dcterms:created>
  <dcterms:modified xsi:type="dcterms:W3CDTF">2013-05-19T19:15:00Z</dcterms:modified>
</cp:coreProperties>
</file>